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7FD" w14:textId="379E9885" w:rsidR="00CA0BE2" w:rsidRDefault="00D50486" w:rsidP="00A54FFB">
      <w:pPr>
        <w:pStyle w:val="Heading1"/>
      </w:pPr>
      <w:r>
        <w:t xml:space="preserve">Part D - </w:t>
      </w:r>
      <w:r w:rsidR="00665894">
        <w:t xml:space="preserve">Advanced Practice Recognition Referee Form </w:t>
      </w:r>
      <w:r w:rsidR="00A54FFB">
        <w:t>Template</w:t>
      </w:r>
    </w:p>
    <w:p w14:paraId="76FFCFF8" w14:textId="6B42ED21" w:rsidR="00665894" w:rsidRDefault="0084673E" w:rsidP="00A54FFB">
      <w:pPr>
        <w:pStyle w:val="Heading2"/>
      </w:pPr>
      <w:r>
        <w:t>Paediatrics</w:t>
      </w:r>
      <w:r w:rsidR="00665894">
        <w:t xml:space="preserve"> – Tertiary Pathway </w:t>
      </w:r>
    </w:p>
    <w:p w14:paraId="07452B54" w14:textId="039BE014" w:rsidR="00665894" w:rsidRDefault="00665894"/>
    <w:p w14:paraId="0DF01957" w14:textId="3DE1B870" w:rsidR="00665894" w:rsidRDefault="00665894" w:rsidP="00EA7FD4">
      <w:pPr>
        <w:pStyle w:val="Heading2"/>
      </w:pPr>
      <w:r w:rsidRPr="001931F5">
        <w:t xml:space="preserve">Purpose of form </w:t>
      </w:r>
    </w:p>
    <w:p w14:paraId="176D767C" w14:textId="77777777" w:rsidR="00EA7FD4" w:rsidRPr="00EA7FD4" w:rsidRDefault="00EA7FD4" w:rsidP="00EA7FD4"/>
    <w:p w14:paraId="2EB9F17A" w14:textId="09B912C6" w:rsidR="00665894" w:rsidRDefault="00665894">
      <w:r>
        <w:t>As a part of the advanced practice recognition process, a reference check of the candidate’s clinical reasoning and skills</w:t>
      </w:r>
      <w:r w:rsidR="00FA5446">
        <w:t xml:space="preserve"> is to be undertaken</w:t>
      </w:r>
      <w:r w:rsidR="000C7E3E">
        <w:t xml:space="preserve"> along side a review of the </w:t>
      </w:r>
      <w:r w:rsidR="0084673E">
        <w:t>candidate’s</w:t>
      </w:r>
      <w:r w:rsidR="000C7E3E">
        <w:t xml:space="preserve"> further education before being reviewed by a panel of peers. </w:t>
      </w:r>
    </w:p>
    <w:p w14:paraId="292CB116" w14:textId="739E75B6" w:rsidR="000C7E3E" w:rsidRDefault="000D5921">
      <w:r>
        <w:t xml:space="preserve">This reference check will involve the feedback from </w:t>
      </w:r>
      <w:r w:rsidRPr="00DF2E7E">
        <w:rPr>
          <w:b/>
          <w:bCs/>
        </w:rPr>
        <w:t>two</w:t>
      </w:r>
      <w:r>
        <w:t xml:space="preserve"> health professionals of different disciplines that the candidate has worked in a referral, coordination, clinical supervisory, or contractual relationship for </w:t>
      </w:r>
      <w:r w:rsidR="0084673E">
        <w:t xml:space="preserve">paediatric management. </w:t>
      </w:r>
      <w:r>
        <w:t xml:space="preserve"> </w:t>
      </w:r>
    </w:p>
    <w:p w14:paraId="7DE7D93C" w14:textId="1AA501F3" w:rsidR="000D5921" w:rsidRDefault="000D5921">
      <w:r>
        <w:t xml:space="preserve">A candidate has considered you to be an appropriate nominated referee as outlined in the below guidelines. This form is to be used to complete the reference check. </w:t>
      </w:r>
    </w:p>
    <w:p w14:paraId="474878BB" w14:textId="1DC33E52" w:rsidR="000D5921" w:rsidRDefault="001931F5">
      <w:r>
        <w:t xml:space="preserve">This form will request descriptions, rating and comments about the practice and capabilities of the candidate with the use of a Likert scale indicators. It is requested that this is completed fully and to the referees best knowledge and ability including descriptions in all fields and comments supporting ratings given. If </w:t>
      </w:r>
      <w:proofErr w:type="gramStart"/>
      <w:r>
        <w:t>not</w:t>
      </w:r>
      <w:proofErr w:type="gramEnd"/>
      <w:r>
        <w:t xml:space="preserve"> enough information is provided another reference will</w:t>
      </w:r>
      <w:r w:rsidR="00D50486">
        <w:t xml:space="preserve"> need to</w:t>
      </w:r>
      <w:r>
        <w:t xml:space="preserve"> be sourced. </w:t>
      </w:r>
    </w:p>
    <w:p w14:paraId="0CC452BB" w14:textId="77777777" w:rsidR="001931F5" w:rsidRDefault="001931F5"/>
    <w:p w14:paraId="09EF405D" w14:textId="2BB31363" w:rsidR="000D5921" w:rsidRDefault="000D5921" w:rsidP="00EA7FD4">
      <w:pPr>
        <w:pStyle w:val="Heading2"/>
      </w:pPr>
      <w:r w:rsidRPr="001931F5">
        <w:t xml:space="preserve">Referee suitability guidelines </w:t>
      </w:r>
    </w:p>
    <w:p w14:paraId="0FFB984E" w14:textId="77777777" w:rsidR="00EA7FD4" w:rsidRPr="00EA7FD4" w:rsidRDefault="00EA7FD4" w:rsidP="00EA7FD4"/>
    <w:p w14:paraId="11709630" w14:textId="0FF5BFA5" w:rsidR="000D5921" w:rsidRDefault="000D5921">
      <w:r>
        <w:t xml:space="preserve">This form is to be completed by a health professional (osteopaths excluded) with a minimum of one year of exposure to the clinical reasoning and approach of the candidate. </w:t>
      </w:r>
    </w:p>
    <w:p w14:paraId="61C5D523" w14:textId="713DEAE6" w:rsidR="000D5921" w:rsidRDefault="00106788">
      <w:r>
        <w:t xml:space="preserve">An appropriate referee will have an awareness of the </w:t>
      </w:r>
      <w:r w:rsidR="0084673E">
        <w:t>candidates’</w:t>
      </w:r>
      <w:r>
        <w:t xml:space="preserve"> capabilities in </w:t>
      </w:r>
      <w:r w:rsidR="0084673E">
        <w:t>the clinical care of paediatric patients</w:t>
      </w:r>
      <w:r>
        <w:t xml:space="preserve"> via some or all the following: </w:t>
      </w:r>
    </w:p>
    <w:p w14:paraId="7008B3D0" w14:textId="77777777" w:rsidR="0084673E" w:rsidRPr="0084673E" w:rsidRDefault="0084673E" w:rsidP="0084673E">
      <w:pPr>
        <w:pStyle w:val="ListParagraph"/>
        <w:numPr>
          <w:ilvl w:val="0"/>
          <w:numId w:val="3"/>
        </w:numPr>
        <w:spacing w:line="256" w:lineRule="auto"/>
        <w:rPr>
          <w:rFonts w:cstheme="minorHAnsi"/>
        </w:rPr>
      </w:pPr>
      <w:r w:rsidRPr="0084673E">
        <w:rPr>
          <w:rFonts w:cstheme="minorHAnsi"/>
        </w:rPr>
        <w:t>Case conferencing events</w:t>
      </w:r>
    </w:p>
    <w:p w14:paraId="18E71EF3" w14:textId="77777777" w:rsidR="0084673E" w:rsidRPr="0084673E" w:rsidRDefault="0084673E" w:rsidP="0084673E">
      <w:pPr>
        <w:pStyle w:val="ListParagraph"/>
        <w:numPr>
          <w:ilvl w:val="0"/>
          <w:numId w:val="3"/>
        </w:numPr>
        <w:spacing w:line="256" w:lineRule="auto"/>
        <w:rPr>
          <w:rFonts w:cstheme="minorHAnsi"/>
        </w:rPr>
      </w:pPr>
      <w:r w:rsidRPr="0084673E">
        <w:rPr>
          <w:rFonts w:cstheme="minorHAnsi"/>
        </w:rPr>
        <w:t>Collaborative patient planning</w:t>
      </w:r>
    </w:p>
    <w:p w14:paraId="759B0D31" w14:textId="77777777" w:rsidR="0084673E" w:rsidRPr="0084673E" w:rsidRDefault="0084673E" w:rsidP="0084673E">
      <w:pPr>
        <w:pStyle w:val="ListParagraph"/>
        <w:numPr>
          <w:ilvl w:val="0"/>
          <w:numId w:val="3"/>
        </w:numPr>
        <w:spacing w:line="256" w:lineRule="auto"/>
        <w:rPr>
          <w:rFonts w:cstheme="minorHAnsi"/>
        </w:rPr>
      </w:pPr>
      <w:r w:rsidRPr="0084673E">
        <w:rPr>
          <w:rFonts w:cstheme="minorHAnsi"/>
        </w:rPr>
        <w:t xml:space="preserve">Patient management plans </w:t>
      </w:r>
      <w:proofErr w:type="gramStart"/>
      <w:r w:rsidRPr="0084673E">
        <w:rPr>
          <w:rFonts w:cstheme="minorHAnsi"/>
        </w:rPr>
        <w:t>transferred</w:t>
      </w:r>
      <w:proofErr w:type="gramEnd"/>
      <w:r w:rsidRPr="0084673E">
        <w:rPr>
          <w:rFonts w:cstheme="minorHAnsi"/>
        </w:rPr>
        <w:t xml:space="preserve"> </w:t>
      </w:r>
    </w:p>
    <w:p w14:paraId="5856047D" w14:textId="77777777" w:rsidR="0084673E" w:rsidRPr="0084673E" w:rsidRDefault="0084673E" w:rsidP="0084673E">
      <w:pPr>
        <w:pStyle w:val="ListParagraph"/>
        <w:numPr>
          <w:ilvl w:val="0"/>
          <w:numId w:val="3"/>
        </w:numPr>
        <w:spacing w:line="256" w:lineRule="auto"/>
        <w:rPr>
          <w:rFonts w:cstheme="minorHAnsi"/>
        </w:rPr>
      </w:pPr>
      <w:r w:rsidRPr="0084673E">
        <w:rPr>
          <w:rFonts w:cstheme="minorHAnsi"/>
        </w:rPr>
        <w:t xml:space="preserve">Referral notes </w:t>
      </w:r>
      <w:proofErr w:type="gramStart"/>
      <w:r w:rsidRPr="0084673E">
        <w:rPr>
          <w:rFonts w:cstheme="minorHAnsi"/>
        </w:rPr>
        <w:t>sent</w:t>
      </w:r>
      <w:proofErr w:type="gramEnd"/>
    </w:p>
    <w:p w14:paraId="76F71AA1" w14:textId="77777777" w:rsidR="0084673E" w:rsidRPr="0084673E" w:rsidRDefault="0084673E" w:rsidP="0084673E">
      <w:pPr>
        <w:pStyle w:val="ListParagraph"/>
        <w:numPr>
          <w:ilvl w:val="0"/>
          <w:numId w:val="3"/>
        </w:numPr>
        <w:spacing w:line="256" w:lineRule="auto"/>
        <w:rPr>
          <w:rFonts w:cstheme="minorHAnsi"/>
        </w:rPr>
      </w:pPr>
      <w:r w:rsidRPr="0084673E">
        <w:rPr>
          <w:rFonts w:cstheme="minorHAnsi"/>
        </w:rPr>
        <w:t xml:space="preserve">Records and information requests  </w:t>
      </w:r>
    </w:p>
    <w:p w14:paraId="00C58FEC" w14:textId="77777777" w:rsidR="0084673E" w:rsidRPr="0084673E" w:rsidRDefault="0084673E" w:rsidP="0084673E">
      <w:pPr>
        <w:pStyle w:val="ListParagraph"/>
        <w:numPr>
          <w:ilvl w:val="0"/>
          <w:numId w:val="3"/>
        </w:numPr>
        <w:spacing w:line="256" w:lineRule="auto"/>
        <w:rPr>
          <w:rFonts w:cstheme="minorHAnsi"/>
        </w:rPr>
      </w:pPr>
      <w:r w:rsidRPr="0084673E">
        <w:rPr>
          <w:rFonts w:cstheme="minorHAnsi"/>
        </w:rPr>
        <w:t xml:space="preserve">Clinical reports drafted and </w:t>
      </w:r>
      <w:proofErr w:type="gramStart"/>
      <w:r w:rsidRPr="0084673E">
        <w:rPr>
          <w:rFonts w:cstheme="minorHAnsi"/>
        </w:rPr>
        <w:t>shared</w:t>
      </w:r>
      <w:proofErr w:type="gramEnd"/>
      <w:r w:rsidRPr="0084673E">
        <w:rPr>
          <w:rFonts w:cstheme="minorHAnsi"/>
        </w:rPr>
        <w:t xml:space="preserve"> </w:t>
      </w:r>
    </w:p>
    <w:p w14:paraId="3444E24A" w14:textId="2D8B4A60" w:rsidR="00106788" w:rsidRPr="0084673E" w:rsidRDefault="0084673E" w:rsidP="0084673E">
      <w:pPr>
        <w:pStyle w:val="ListParagraph"/>
        <w:numPr>
          <w:ilvl w:val="0"/>
          <w:numId w:val="3"/>
        </w:numPr>
        <w:spacing w:line="256" w:lineRule="auto"/>
        <w:rPr>
          <w:rFonts w:cstheme="minorHAnsi"/>
        </w:rPr>
      </w:pPr>
      <w:r w:rsidRPr="0084673E">
        <w:rPr>
          <w:rFonts w:cstheme="minorHAnsi"/>
        </w:rPr>
        <w:t xml:space="preserve">Patient feedback shared with a referee. </w:t>
      </w:r>
    </w:p>
    <w:p w14:paraId="2FEC5A31" w14:textId="0F5C6083" w:rsidR="00106788" w:rsidRDefault="00106788" w:rsidP="00106788">
      <w:pPr>
        <w:rPr>
          <w:rFonts w:cstheme="minorHAnsi"/>
        </w:rPr>
      </w:pPr>
      <w:r w:rsidRPr="001931F5">
        <w:rPr>
          <w:rFonts w:cstheme="minorHAnsi"/>
        </w:rPr>
        <w:t>Please consider any or all the above forms of collaboration</w:t>
      </w:r>
      <w:r w:rsidRPr="00106788">
        <w:rPr>
          <w:rFonts w:cstheme="minorHAnsi"/>
          <w:sz w:val="24"/>
          <w:szCs w:val="24"/>
        </w:rPr>
        <w:t xml:space="preserve"> in giving your</w:t>
      </w:r>
      <w:r w:rsidRPr="00106788">
        <w:rPr>
          <w:rFonts w:ascii="Arial" w:hAnsi="Arial" w:cs="Arial"/>
          <w:sz w:val="24"/>
          <w:szCs w:val="24"/>
        </w:rPr>
        <w:t xml:space="preserve"> </w:t>
      </w:r>
      <w:r w:rsidRPr="001931F5">
        <w:rPr>
          <w:rFonts w:cstheme="minorHAnsi"/>
        </w:rPr>
        <w:t>responses</w:t>
      </w:r>
    </w:p>
    <w:p w14:paraId="65EF33B7" w14:textId="249FE12D" w:rsidR="00EA7FD4" w:rsidRDefault="00EA7FD4" w:rsidP="00106788">
      <w:pPr>
        <w:rPr>
          <w:rFonts w:cstheme="minorHAnsi"/>
        </w:rPr>
      </w:pPr>
    </w:p>
    <w:p w14:paraId="248E5231" w14:textId="77777777" w:rsidR="00EA7FD4" w:rsidRDefault="00EA7FD4" w:rsidP="00106788">
      <w:pPr>
        <w:rPr>
          <w:rFonts w:cstheme="minorHAnsi"/>
        </w:rPr>
      </w:pPr>
    </w:p>
    <w:p w14:paraId="6A39E80B" w14:textId="77777777" w:rsidR="0084673E" w:rsidRDefault="0084673E" w:rsidP="00106788">
      <w:pPr>
        <w:rPr>
          <w:rFonts w:cstheme="minorHAnsi"/>
        </w:rPr>
      </w:pPr>
    </w:p>
    <w:p w14:paraId="30C080D5" w14:textId="620713D8" w:rsidR="00FA1B36" w:rsidRDefault="00FA1B36" w:rsidP="00EA7FD4">
      <w:pPr>
        <w:pStyle w:val="Heading2"/>
      </w:pPr>
      <w:r>
        <w:lastRenderedPageBreak/>
        <w:t>Lodgement details</w:t>
      </w:r>
    </w:p>
    <w:p w14:paraId="4491259A" w14:textId="77777777" w:rsidR="00EA7FD4" w:rsidRPr="00EA7FD4" w:rsidRDefault="00EA7FD4" w:rsidP="00EA7FD4"/>
    <w:p w14:paraId="537FBEA0" w14:textId="7485B2FD" w:rsidR="00FA1B36" w:rsidRDefault="00370EC2" w:rsidP="00106788">
      <w:r>
        <w:t xml:space="preserve">Please return the completed report directly to Osteopathy Australia on </w:t>
      </w:r>
      <w:hyperlink r:id="rId8" w:history="1">
        <w:r w:rsidRPr="004B280E">
          <w:rPr>
            <w:rStyle w:val="Hyperlink"/>
          </w:rPr>
          <w:t>cpg@osteopathy.org.au</w:t>
        </w:r>
      </w:hyperlink>
      <w:r>
        <w:t xml:space="preserve">. Returning directly to Osteopathy Australia will ensure referees are not influenced by the candidate, further reference reports will not be shared with the candidate upon completion. </w:t>
      </w:r>
    </w:p>
    <w:p w14:paraId="771D3E3E" w14:textId="74FEFE03" w:rsidR="00370EC2" w:rsidRDefault="00370EC2" w:rsidP="00370EC2">
      <w:pPr>
        <w:rPr>
          <w:rFonts w:cstheme="minorHAnsi"/>
          <w:lang w:eastAsia="en-AU"/>
        </w:rPr>
      </w:pPr>
      <w:r w:rsidRPr="00370EC2">
        <w:rPr>
          <w:rFonts w:cstheme="minorHAnsi"/>
        </w:rPr>
        <w:t xml:space="preserve">Please contact Osteopathy Australia on </w:t>
      </w:r>
      <w:r w:rsidRPr="00370EC2">
        <w:rPr>
          <w:rFonts w:cstheme="minorHAnsi"/>
          <w:lang w:eastAsia="en-AU"/>
        </w:rPr>
        <w:t xml:space="preserve">02 9410 0099 or via email </w:t>
      </w:r>
      <w:hyperlink r:id="rId9" w:history="1">
        <w:r w:rsidRPr="00370EC2">
          <w:rPr>
            <w:rStyle w:val="Hyperlink"/>
            <w:rFonts w:cstheme="minorHAnsi"/>
            <w:color w:val="auto"/>
            <w:lang w:eastAsia="en-AU"/>
          </w:rPr>
          <w:t>cpg@osteopathy.org.au</w:t>
        </w:r>
      </w:hyperlink>
      <w:r w:rsidRPr="00370EC2">
        <w:rPr>
          <w:rFonts w:cstheme="minorHAnsi"/>
          <w:lang w:eastAsia="en-AU"/>
        </w:rPr>
        <w:t xml:space="preserve"> if you have any inquiries. </w:t>
      </w:r>
    </w:p>
    <w:p w14:paraId="7563C20E" w14:textId="77777777" w:rsidR="00EA7FD4" w:rsidRPr="00370EC2" w:rsidRDefault="00EA7FD4" w:rsidP="00370EC2">
      <w:pPr>
        <w:rPr>
          <w:rFonts w:cstheme="minorHAnsi"/>
          <w:lang w:eastAsia="en-AU"/>
        </w:rPr>
      </w:pPr>
    </w:p>
    <w:p w14:paraId="48309370" w14:textId="05C8167C" w:rsidR="00370EC2" w:rsidRDefault="00370EC2" w:rsidP="00EA7FD4">
      <w:pPr>
        <w:pStyle w:val="Heading2"/>
      </w:pPr>
      <w:r w:rsidRPr="00370EC2">
        <w:t xml:space="preserve">Deidentified Data </w:t>
      </w:r>
    </w:p>
    <w:p w14:paraId="68135043" w14:textId="77777777" w:rsidR="00EA7FD4" w:rsidRPr="00EA7FD4" w:rsidRDefault="00EA7FD4" w:rsidP="00EA7FD4"/>
    <w:p w14:paraId="1311992A" w14:textId="4A414372" w:rsidR="00370EC2" w:rsidRDefault="00370EC2" w:rsidP="00106788">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44C546B4" w14:textId="6BCAC1BB" w:rsidR="00370EC2" w:rsidRDefault="00370EC2" w:rsidP="00106788"/>
    <w:p w14:paraId="5C7708FC" w14:textId="2FB60572" w:rsidR="00FC5C43" w:rsidRDefault="00FC5C43" w:rsidP="00EA7FD4">
      <w:pPr>
        <w:pStyle w:val="Heading2"/>
      </w:pPr>
      <w:r w:rsidRPr="00473B0C">
        <w:t xml:space="preserve">General Details </w:t>
      </w:r>
    </w:p>
    <w:p w14:paraId="74FBC51F" w14:textId="77777777" w:rsidR="00EA7FD4" w:rsidRPr="00EA7FD4" w:rsidRDefault="00EA7FD4" w:rsidP="00EA7FD4"/>
    <w:tbl>
      <w:tblPr>
        <w:tblStyle w:val="TableGrid"/>
        <w:tblW w:w="0" w:type="auto"/>
        <w:tblLook w:val="04A0" w:firstRow="1" w:lastRow="0" w:firstColumn="1" w:lastColumn="0" w:noHBand="0" w:noVBand="1"/>
      </w:tblPr>
      <w:tblGrid>
        <w:gridCol w:w="4508"/>
        <w:gridCol w:w="4508"/>
      </w:tblGrid>
      <w:tr w:rsidR="00D96C08" w14:paraId="06535AD0" w14:textId="77777777" w:rsidTr="00923058">
        <w:trPr>
          <w:trHeight w:val="780"/>
        </w:trPr>
        <w:tc>
          <w:tcPr>
            <w:tcW w:w="4508" w:type="dxa"/>
          </w:tcPr>
          <w:p w14:paraId="5161CDA2" w14:textId="7ED45F01" w:rsidR="00D96C08" w:rsidRDefault="00D96C08" w:rsidP="00106788">
            <w:r>
              <w:t>Candidate Name</w:t>
            </w:r>
          </w:p>
        </w:tc>
        <w:tc>
          <w:tcPr>
            <w:tcW w:w="4508" w:type="dxa"/>
          </w:tcPr>
          <w:p w14:paraId="301A91AD" w14:textId="77777777" w:rsidR="00D96C08" w:rsidRDefault="00D96C08" w:rsidP="00106788"/>
        </w:tc>
      </w:tr>
      <w:tr w:rsidR="00D96C08" w14:paraId="7B47FAB7" w14:textId="77777777" w:rsidTr="00923058">
        <w:trPr>
          <w:trHeight w:val="702"/>
        </w:trPr>
        <w:tc>
          <w:tcPr>
            <w:tcW w:w="4508" w:type="dxa"/>
          </w:tcPr>
          <w:p w14:paraId="46CFA38C" w14:textId="5EC5D51E" w:rsidR="00D96C08" w:rsidRDefault="00D96C08" w:rsidP="00106788">
            <w:r>
              <w:t xml:space="preserve">Referee Name </w:t>
            </w:r>
          </w:p>
        </w:tc>
        <w:tc>
          <w:tcPr>
            <w:tcW w:w="4508" w:type="dxa"/>
          </w:tcPr>
          <w:p w14:paraId="26C1FE5D" w14:textId="77777777" w:rsidR="00D96C08" w:rsidRDefault="00D96C08" w:rsidP="00106788"/>
        </w:tc>
      </w:tr>
      <w:tr w:rsidR="00D96C08" w14:paraId="53820106" w14:textId="77777777" w:rsidTr="00923058">
        <w:trPr>
          <w:trHeight w:val="708"/>
        </w:trPr>
        <w:tc>
          <w:tcPr>
            <w:tcW w:w="4508" w:type="dxa"/>
          </w:tcPr>
          <w:p w14:paraId="136A42E2" w14:textId="56250080" w:rsidR="00D96C08" w:rsidRDefault="00FC5C43" w:rsidP="00106788">
            <w:r>
              <w:t xml:space="preserve">Health Profession </w:t>
            </w:r>
          </w:p>
        </w:tc>
        <w:tc>
          <w:tcPr>
            <w:tcW w:w="4508" w:type="dxa"/>
          </w:tcPr>
          <w:p w14:paraId="6E948A14" w14:textId="77777777" w:rsidR="00D96C08" w:rsidRDefault="00D96C08" w:rsidP="00106788"/>
        </w:tc>
      </w:tr>
      <w:tr w:rsidR="00D96C08" w14:paraId="203ECEEE" w14:textId="77777777" w:rsidTr="00923058">
        <w:trPr>
          <w:trHeight w:val="700"/>
        </w:trPr>
        <w:tc>
          <w:tcPr>
            <w:tcW w:w="4508" w:type="dxa"/>
          </w:tcPr>
          <w:p w14:paraId="3D6E226A" w14:textId="3BBC9CE6" w:rsidR="00D96C08" w:rsidRDefault="00FC5C43" w:rsidP="00106788">
            <w:r>
              <w:t>Email Address</w:t>
            </w:r>
          </w:p>
        </w:tc>
        <w:tc>
          <w:tcPr>
            <w:tcW w:w="4508" w:type="dxa"/>
          </w:tcPr>
          <w:p w14:paraId="452B112D" w14:textId="77777777" w:rsidR="00D96C08" w:rsidRDefault="00D96C08" w:rsidP="00106788"/>
        </w:tc>
      </w:tr>
      <w:tr w:rsidR="00D96C08" w14:paraId="74C54FE5" w14:textId="77777777" w:rsidTr="00923058">
        <w:trPr>
          <w:trHeight w:val="692"/>
        </w:trPr>
        <w:tc>
          <w:tcPr>
            <w:tcW w:w="4508" w:type="dxa"/>
          </w:tcPr>
          <w:p w14:paraId="2495434D" w14:textId="1490D213" w:rsidR="00D96C08" w:rsidRDefault="00FC5C43" w:rsidP="00106788">
            <w:r>
              <w:t>Practice Address</w:t>
            </w:r>
          </w:p>
        </w:tc>
        <w:tc>
          <w:tcPr>
            <w:tcW w:w="4508" w:type="dxa"/>
          </w:tcPr>
          <w:p w14:paraId="0D43955A" w14:textId="77777777" w:rsidR="00D96C08" w:rsidRDefault="00D96C08" w:rsidP="00106788"/>
        </w:tc>
      </w:tr>
      <w:tr w:rsidR="00D96C08" w14:paraId="04A7BDE3" w14:textId="77777777" w:rsidTr="00923058">
        <w:trPr>
          <w:trHeight w:val="698"/>
        </w:trPr>
        <w:tc>
          <w:tcPr>
            <w:tcW w:w="4508" w:type="dxa"/>
          </w:tcPr>
          <w:p w14:paraId="5096F8DB" w14:textId="0C74B1F7" w:rsidR="00D96C08" w:rsidRDefault="00FC5C43" w:rsidP="00106788">
            <w:r>
              <w:t>Contact Number</w:t>
            </w:r>
          </w:p>
        </w:tc>
        <w:tc>
          <w:tcPr>
            <w:tcW w:w="4508" w:type="dxa"/>
          </w:tcPr>
          <w:p w14:paraId="4AD5BC5B" w14:textId="77777777" w:rsidR="00D96C08" w:rsidRDefault="00D96C08" w:rsidP="00106788"/>
        </w:tc>
      </w:tr>
      <w:tr w:rsidR="00473B0C" w14:paraId="48018B1C" w14:textId="77777777" w:rsidTr="00923058">
        <w:trPr>
          <w:trHeight w:val="690"/>
        </w:trPr>
        <w:tc>
          <w:tcPr>
            <w:tcW w:w="4508" w:type="dxa"/>
          </w:tcPr>
          <w:p w14:paraId="6102D2DF" w14:textId="178661D8" w:rsidR="00473B0C" w:rsidRDefault="00473B0C" w:rsidP="00106788">
            <w:r>
              <w:t xml:space="preserve">Date completed </w:t>
            </w:r>
          </w:p>
        </w:tc>
        <w:tc>
          <w:tcPr>
            <w:tcW w:w="4508" w:type="dxa"/>
          </w:tcPr>
          <w:p w14:paraId="44609359" w14:textId="77777777" w:rsidR="00473B0C" w:rsidRDefault="00473B0C" w:rsidP="00106788"/>
        </w:tc>
      </w:tr>
      <w:tr w:rsidR="00473B0C" w14:paraId="157124CE" w14:textId="77777777" w:rsidTr="00923058">
        <w:trPr>
          <w:trHeight w:val="682"/>
        </w:trPr>
        <w:tc>
          <w:tcPr>
            <w:tcW w:w="4508" w:type="dxa"/>
          </w:tcPr>
          <w:p w14:paraId="12951ED1" w14:textId="7D96AF27" w:rsidR="00473B0C" w:rsidRDefault="00473B0C" w:rsidP="00106788">
            <w:r>
              <w:t xml:space="preserve">Signature </w:t>
            </w:r>
          </w:p>
        </w:tc>
        <w:tc>
          <w:tcPr>
            <w:tcW w:w="4508" w:type="dxa"/>
          </w:tcPr>
          <w:p w14:paraId="7DCBFB35" w14:textId="77777777" w:rsidR="00473B0C" w:rsidRDefault="00473B0C" w:rsidP="00106788"/>
        </w:tc>
      </w:tr>
    </w:tbl>
    <w:p w14:paraId="3EBC2E41" w14:textId="0A6D0405" w:rsidR="00370EC2" w:rsidRDefault="00370EC2" w:rsidP="00106788"/>
    <w:p w14:paraId="4471049E" w14:textId="77777777" w:rsidR="00EA7FD4" w:rsidRDefault="00EA7FD4" w:rsidP="00106788"/>
    <w:p w14:paraId="2D836DC0" w14:textId="0C546432" w:rsidR="00FC5C43" w:rsidRDefault="00FC5C43" w:rsidP="00EA7FD4">
      <w:pPr>
        <w:pStyle w:val="Heading2"/>
      </w:pPr>
      <w:r w:rsidRPr="00473B0C">
        <w:lastRenderedPageBreak/>
        <w:t xml:space="preserve">Pathway Details </w:t>
      </w:r>
    </w:p>
    <w:p w14:paraId="1C949035" w14:textId="77777777" w:rsidR="00EA7FD4" w:rsidRPr="00EA7FD4" w:rsidRDefault="00EA7FD4" w:rsidP="00EA7FD4"/>
    <w:tbl>
      <w:tblPr>
        <w:tblStyle w:val="TableGrid"/>
        <w:tblW w:w="0" w:type="auto"/>
        <w:tblLook w:val="04A0" w:firstRow="1" w:lastRow="0" w:firstColumn="1" w:lastColumn="0" w:noHBand="0" w:noVBand="1"/>
      </w:tblPr>
      <w:tblGrid>
        <w:gridCol w:w="9016"/>
      </w:tblGrid>
      <w:tr w:rsidR="00990646" w:rsidRPr="0084673E" w14:paraId="58C305E1" w14:textId="77777777" w:rsidTr="00990646">
        <w:trPr>
          <w:trHeight w:val="506"/>
        </w:trPr>
        <w:tc>
          <w:tcPr>
            <w:tcW w:w="9016" w:type="dxa"/>
          </w:tcPr>
          <w:p w14:paraId="4B57EDF7" w14:textId="77777777" w:rsidR="0084673E" w:rsidRPr="0084673E" w:rsidRDefault="0084673E" w:rsidP="0084673E">
            <w:pPr>
              <w:rPr>
                <w:rFonts w:cstheme="minorHAnsi"/>
              </w:rPr>
            </w:pPr>
            <w:r w:rsidRPr="0084673E">
              <w:rPr>
                <w:rFonts w:cstheme="minorHAnsi"/>
              </w:rPr>
              <w:t xml:space="preserve">Please specify the length of time you have worked in coordination with the candidate for paediatric clinical care: </w:t>
            </w:r>
          </w:p>
          <w:p w14:paraId="715B5B1B" w14:textId="6F695FC1" w:rsidR="00990646" w:rsidRPr="0084673E" w:rsidRDefault="00990646" w:rsidP="00106788">
            <w:pPr>
              <w:rPr>
                <w:rFonts w:cstheme="minorHAnsi"/>
              </w:rPr>
            </w:pPr>
          </w:p>
        </w:tc>
      </w:tr>
      <w:tr w:rsidR="00990646" w:rsidRPr="0084673E" w14:paraId="4EA533EF" w14:textId="77777777" w:rsidTr="00990646">
        <w:trPr>
          <w:trHeight w:val="1548"/>
        </w:trPr>
        <w:tc>
          <w:tcPr>
            <w:tcW w:w="9016" w:type="dxa"/>
          </w:tcPr>
          <w:p w14:paraId="4CC5784E" w14:textId="77777777" w:rsidR="00990646" w:rsidRPr="0084673E" w:rsidRDefault="00990646" w:rsidP="00106788">
            <w:pPr>
              <w:rPr>
                <w:rFonts w:cstheme="minorHAnsi"/>
              </w:rPr>
            </w:pPr>
          </w:p>
        </w:tc>
      </w:tr>
    </w:tbl>
    <w:p w14:paraId="315D7B51" w14:textId="587CB368" w:rsidR="00852FBF" w:rsidRPr="0084673E" w:rsidRDefault="00852FBF" w:rsidP="00106788">
      <w:pPr>
        <w:rPr>
          <w:rFonts w:cstheme="minorHAnsi"/>
        </w:rPr>
      </w:pPr>
    </w:p>
    <w:tbl>
      <w:tblPr>
        <w:tblStyle w:val="TableGrid"/>
        <w:tblW w:w="0" w:type="auto"/>
        <w:tblLook w:val="04A0" w:firstRow="1" w:lastRow="0" w:firstColumn="1" w:lastColumn="0" w:noHBand="0" w:noVBand="1"/>
      </w:tblPr>
      <w:tblGrid>
        <w:gridCol w:w="9016"/>
      </w:tblGrid>
      <w:tr w:rsidR="00990646" w:rsidRPr="0084673E" w14:paraId="78AB90BA" w14:textId="77777777" w:rsidTr="00990646">
        <w:tc>
          <w:tcPr>
            <w:tcW w:w="9016" w:type="dxa"/>
          </w:tcPr>
          <w:p w14:paraId="5E88962A" w14:textId="77777777" w:rsidR="0084673E" w:rsidRPr="0084673E" w:rsidRDefault="0084673E" w:rsidP="0084673E">
            <w:pPr>
              <w:rPr>
                <w:rFonts w:cstheme="minorHAnsi"/>
              </w:rPr>
            </w:pPr>
            <w:r w:rsidRPr="0084673E">
              <w:rPr>
                <w:rFonts w:cstheme="minorHAnsi"/>
              </w:rPr>
              <w:t xml:space="preserve">Please outline the nature/type of paediatric clinical issues managed by the candidate: </w:t>
            </w:r>
          </w:p>
          <w:p w14:paraId="19F8CBB5" w14:textId="77777777" w:rsidR="00990646" w:rsidRPr="0084673E" w:rsidRDefault="00990646" w:rsidP="0084673E">
            <w:pPr>
              <w:rPr>
                <w:rFonts w:cstheme="minorHAnsi"/>
              </w:rPr>
            </w:pPr>
          </w:p>
        </w:tc>
      </w:tr>
      <w:tr w:rsidR="00990646" w14:paraId="6304A688" w14:textId="77777777" w:rsidTr="00990646">
        <w:trPr>
          <w:trHeight w:val="1543"/>
        </w:trPr>
        <w:tc>
          <w:tcPr>
            <w:tcW w:w="9016" w:type="dxa"/>
          </w:tcPr>
          <w:p w14:paraId="68DC35B1" w14:textId="77777777" w:rsidR="00990646" w:rsidRDefault="00990646" w:rsidP="00106788"/>
        </w:tc>
      </w:tr>
    </w:tbl>
    <w:p w14:paraId="42FB76C5" w14:textId="4408432D" w:rsidR="00990646" w:rsidRDefault="00990646" w:rsidP="00106788"/>
    <w:p w14:paraId="7D4656A4" w14:textId="77777777" w:rsidR="00990646" w:rsidRDefault="00990646" w:rsidP="00106788">
      <w:r>
        <w:t xml:space="preserve"> </w:t>
      </w:r>
    </w:p>
    <w:p w14:paraId="0C05E680" w14:textId="608584D9" w:rsidR="00990646" w:rsidRDefault="00990646" w:rsidP="00106788"/>
    <w:p w14:paraId="3E8AFB5B" w14:textId="77777777" w:rsidR="0084673E" w:rsidRDefault="0084673E" w:rsidP="00106788"/>
    <w:p w14:paraId="5F2876C4" w14:textId="77777777" w:rsidR="0084673E" w:rsidRDefault="0084673E" w:rsidP="00106788"/>
    <w:p w14:paraId="608C7256" w14:textId="77777777" w:rsidR="0084673E" w:rsidRDefault="0084673E" w:rsidP="00106788"/>
    <w:p w14:paraId="52AA9981" w14:textId="77777777" w:rsidR="0084673E" w:rsidRDefault="0084673E" w:rsidP="00106788"/>
    <w:p w14:paraId="4281B4CC" w14:textId="77777777" w:rsidR="0084673E" w:rsidRDefault="0084673E" w:rsidP="00106788"/>
    <w:p w14:paraId="33D25516" w14:textId="77777777" w:rsidR="0084673E" w:rsidRDefault="0084673E" w:rsidP="00106788"/>
    <w:p w14:paraId="3693CBE7" w14:textId="77777777" w:rsidR="0084673E" w:rsidRDefault="0084673E" w:rsidP="00106788"/>
    <w:p w14:paraId="6ECE3241" w14:textId="77777777" w:rsidR="0084673E" w:rsidRDefault="0084673E" w:rsidP="00106788"/>
    <w:p w14:paraId="5B015209" w14:textId="77777777" w:rsidR="0084673E" w:rsidRDefault="0084673E" w:rsidP="00106788"/>
    <w:p w14:paraId="262B2F2C" w14:textId="77777777" w:rsidR="0084673E" w:rsidRDefault="0084673E" w:rsidP="00106788"/>
    <w:p w14:paraId="3E2A697F" w14:textId="77777777" w:rsidR="0084673E" w:rsidRDefault="0084673E" w:rsidP="00106788"/>
    <w:p w14:paraId="28A2239D" w14:textId="77777777" w:rsidR="0084673E" w:rsidRDefault="0084673E" w:rsidP="00106788"/>
    <w:p w14:paraId="12D262E2" w14:textId="3579FB3B" w:rsidR="00852FBF" w:rsidRDefault="00852FBF" w:rsidP="00106788"/>
    <w:p w14:paraId="23A7C7A0" w14:textId="7216BD5D" w:rsidR="00800D1D" w:rsidRDefault="00800D1D" w:rsidP="00106788">
      <w:r>
        <w:lastRenderedPageBreak/>
        <w:t xml:space="preserve">For each of the following statements, please indicate the appropriate cell and ensure you qualify your rating in the comment section: </w:t>
      </w:r>
    </w:p>
    <w:p w14:paraId="6679E6DB" w14:textId="77777777" w:rsidR="0084673E" w:rsidRDefault="0084673E" w:rsidP="0084673E">
      <w:pPr>
        <w:rPr>
          <w:rFonts w:ascii="Arial" w:hAnsi="Arial" w:cs="Arial"/>
        </w:rPr>
      </w:pPr>
    </w:p>
    <w:tbl>
      <w:tblPr>
        <w:tblStyle w:val="TableGrid"/>
        <w:tblW w:w="0" w:type="auto"/>
        <w:tblLook w:val="04A0" w:firstRow="1" w:lastRow="0" w:firstColumn="1" w:lastColumn="0" w:noHBand="0" w:noVBand="1"/>
      </w:tblPr>
      <w:tblGrid>
        <w:gridCol w:w="3240"/>
        <w:gridCol w:w="1048"/>
        <w:gridCol w:w="985"/>
        <w:gridCol w:w="998"/>
        <w:gridCol w:w="934"/>
        <w:gridCol w:w="836"/>
        <w:gridCol w:w="975"/>
      </w:tblGrid>
      <w:tr w:rsidR="0084673E" w:rsidRPr="0084673E" w14:paraId="1C0A4EE6"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6D9A3CFE" w14:textId="77777777" w:rsidR="0084673E" w:rsidRPr="0084673E" w:rsidRDefault="0084673E">
            <w:pPr>
              <w:rPr>
                <w:rFonts w:cstheme="minorHAnsi"/>
                <w:sz w:val="20"/>
                <w:szCs w:val="20"/>
              </w:rPr>
            </w:pPr>
            <w:r w:rsidRPr="0084673E">
              <w:rPr>
                <w:rFonts w:cstheme="minorHAnsi"/>
                <w:b/>
                <w:sz w:val="20"/>
                <w:szCs w:val="20"/>
              </w:rPr>
              <w:t xml:space="preserve">KRA 1: Paediatric clinical assessment and diagnosis </w:t>
            </w:r>
            <w:r w:rsidRPr="0084673E">
              <w:rPr>
                <w:rFonts w:cstheme="minorHAnsi"/>
                <w:b/>
                <w:i/>
                <w:iCs/>
                <w:sz w:val="20"/>
                <w:szCs w:val="20"/>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5122C985" w14:textId="77777777" w:rsidR="0084673E" w:rsidRPr="0084673E" w:rsidRDefault="0084673E">
            <w:pPr>
              <w:tabs>
                <w:tab w:val="left" w:pos="1905"/>
              </w:tabs>
              <w:rPr>
                <w:rFonts w:cstheme="minorHAnsi"/>
                <w:b/>
                <w:sz w:val="20"/>
                <w:szCs w:val="20"/>
              </w:rPr>
            </w:pPr>
            <w:r w:rsidRPr="0084673E">
              <w:rPr>
                <w:rFonts w:cstheme="minorHAnsi"/>
                <w:b/>
                <w:sz w:val="20"/>
                <w:szCs w:val="20"/>
              </w:rPr>
              <w:t>No comment</w:t>
            </w:r>
          </w:p>
        </w:tc>
        <w:tc>
          <w:tcPr>
            <w:tcW w:w="1138" w:type="dxa"/>
            <w:tcBorders>
              <w:top w:val="single" w:sz="4" w:space="0" w:color="auto"/>
              <w:left w:val="single" w:sz="4" w:space="0" w:color="auto"/>
              <w:bottom w:val="single" w:sz="4" w:space="0" w:color="auto"/>
              <w:right w:val="single" w:sz="4" w:space="0" w:color="auto"/>
            </w:tcBorders>
            <w:hideMark/>
          </w:tcPr>
          <w:p w14:paraId="3E99C6DD" w14:textId="77777777" w:rsidR="0084673E" w:rsidRPr="0084673E" w:rsidRDefault="0084673E">
            <w:pPr>
              <w:tabs>
                <w:tab w:val="left" w:pos="1905"/>
              </w:tabs>
              <w:rPr>
                <w:rFonts w:cstheme="minorHAnsi"/>
                <w:b/>
                <w:sz w:val="20"/>
                <w:szCs w:val="20"/>
              </w:rPr>
            </w:pPr>
            <w:r w:rsidRPr="0084673E">
              <w:rPr>
                <w:rFonts w:cstheme="minorHAnsi"/>
                <w:b/>
                <w:sz w:val="20"/>
                <w:szCs w:val="20"/>
              </w:rPr>
              <w:t>Strongly disagree</w:t>
            </w:r>
          </w:p>
        </w:tc>
        <w:tc>
          <w:tcPr>
            <w:tcW w:w="1138" w:type="dxa"/>
            <w:tcBorders>
              <w:top w:val="single" w:sz="4" w:space="0" w:color="auto"/>
              <w:left w:val="single" w:sz="4" w:space="0" w:color="auto"/>
              <w:bottom w:val="single" w:sz="4" w:space="0" w:color="auto"/>
              <w:right w:val="single" w:sz="4" w:space="0" w:color="auto"/>
            </w:tcBorders>
            <w:hideMark/>
          </w:tcPr>
          <w:p w14:paraId="2C6ED411" w14:textId="77777777" w:rsidR="0084673E" w:rsidRPr="0084673E" w:rsidRDefault="0084673E">
            <w:pPr>
              <w:tabs>
                <w:tab w:val="left" w:pos="1905"/>
              </w:tabs>
              <w:rPr>
                <w:rFonts w:cstheme="minorHAnsi"/>
                <w:b/>
                <w:sz w:val="20"/>
                <w:szCs w:val="20"/>
              </w:rPr>
            </w:pPr>
            <w:r w:rsidRPr="0084673E">
              <w:rPr>
                <w:rFonts w:cstheme="minorHAnsi"/>
                <w:b/>
                <w:sz w:val="20"/>
                <w:szCs w:val="20"/>
              </w:rPr>
              <w:t>Disagree</w:t>
            </w:r>
          </w:p>
        </w:tc>
        <w:tc>
          <w:tcPr>
            <w:tcW w:w="1138" w:type="dxa"/>
            <w:tcBorders>
              <w:top w:val="single" w:sz="4" w:space="0" w:color="auto"/>
              <w:left w:val="single" w:sz="4" w:space="0" w:color="auto"/>
              <w:bottom w:val="single" w:sz="4" w:space="0" w:color="auto"/>
              <w:right w:val="single" w:sz="4" w:space="0" w:color="auto"/>
            </w:tcBorders>
            <w:hideMark/>
          </w:tcPr>
          <w:p w14:paraId="32CA6A77" w14:textId="77777777" w:rsidR="0084673E" w:rsidRPr="0084673E" w:rsidRDefault="0084673E">
            <w:pPr>
              <w:tabs>
                <w:tab w:val="left" w:pos="1905"/>
              </w:tabs>
              <w:rPr>
                <w:rFonts w:cstheme="minorHAnsi"/>
                <w:b/>
                <w:sz w:val="20"/>
                <w:szCs w:val="20"/>
              </w:rPr>
            </w:pPr>
            <w:r w:rsidRPr="0084673E">
              <w:rPr>
                <w:rFonts w:cstheme="minorHAnsi"/>
                <w:b/>
                <w:sz w:val="20"/>
                <w:szCs w:val="20"/>
              </w:rPr>
              <w:t>Neutral</w:t>
            </w:r>
          </w:p>
        </w:tc>
        <w:tc>
          <w:tcPr>
            <w:tcW w:w="1138" w:type="dxa"/>
            <w:tcBorders>
              <w:top w:val="single" w:sz="4" w:space="0" w:color="auto"/>
              <w:left w:val="single" w:sz="4" w:space="0" w:color="auto"/>
              <w:bottom w:val="single" w:sz="4" w:space="0" w:color="auto"/>
              <w:right w:val="single" w:sz="4" w:space="0" w:color="auto"/>
            </w:tcBorders>
            <w:hideMark/>
          </w:tcPr>
          <w:p w14:paraId="1A632C5A" w14:textId="77777777" w:rsidR="0084673E" w:rsidRPr="0084673E" w:rsidRDefault="0084673E">
            <w:pPr>
              <w:tabs>
                <w:tab w:val="left" w:pos="1905"/>
              </w:tabs>
              <w:rPr>
                <w:rFonts w:cstheme="minorHAnsi"/>
                <w:b/>
                <w:sz w:val="20"/>
                <w:szCs w:val="20"/>
              </w:rPr>
            </w:pPr>
            <w:r w:rsidRPr="0084673E">
              <w:rPr>
                <w:rFonts w:cstheme="minorHAnsi"/>
                <w:b/>
                <w:sz w:val="20"/>
                <w:szCs w:val="20"/>
              </w:rPr>
              <w:t>Agree</w:t>
            </w:r>
          </w:p>
        </w:tc>
        <w:tc>
          <w:tcPr>
            <w:tcW w:w="1138" w:type="dxa"/>
            <w:tcBorders>
              <w:top w:val="single" w:sz="4" w:space="0" w:color="auto"/>
              <w:left w:val="single" w:sz="4" w:space="0" w:color="auto"/>
              <w:bottom w:val="single" w:sz="4" w:space="0" w:color="auto"/>
              <w:right w:val="single" w:sz="4" w:space="0" w:color="auto"/>
            </w:tcBorders>
            <w:hideMark/>
          </w:tcPr>
          <w:p w14:paraId="69A9395B" w14:textId="77777777" w:rsidR="0084673E" w:rsidRPr="0084673E" w:rsidRDefault="0084673E">
            <w:pPr>
              <w:tabs>
                <w:tab w:val="left" w:pos="1905"/>
              </w:tabs>
              <w:rPr>
                <w:rFonts w:cstheme="minorHAnsi"/>
                <w:b/>
                <w:sz w:val="20"/>
                <w:szCs w:val="20"/>
              </w:rPr>
            </w:pPr>
            <w:r w:rsidRPr="0084673E">
              <w:rPr>
                <w:rFonts w:cstheme="minorHAnsi"/>
                <w:b/>
                <w:sz w:val="20"/>
                <w:szCs w:val="20"/>
              </w:rPr>
              <w:t>Strongly agree</w:t>
            </w:r>
          </w:p>
        </w:tc>
      </w:tr>
      <w:tr w:rsidR="0084673E" w:rsidRPr="0084673E" w14:paraId="31F399E9"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5281842D" w14:textId="77777777" w:rsidR="0084673E" w:rsidRPr="0084673E" w:rsidRDefault="0084673E">
            <w:pPr>
              <w:rPr>
                <w:rFonts w:cstheme="minorHAnsi"/>
                <w:sz w:val="20"/>
                <w:szCs w:val="20"/>
              </w:rPr>
            </w:pPr>
            <w:r w:rsidRPr="0084673E">
              <w:rPr>
                <w:rFonts w:cstheme="minorHAnsi"/>
                <w:sz w:val="20"/>
                <w:szCs w:val="20"/>
              </w:rPr>
              <w:t xml:space="preserve">In clinical information from or communication with the candidate, it is evident the candidate performs assessments or health checks relevant to child developmental age/stage </w:t>
            </w:r>
          </w:p>
        </w:tc>
        <w:tc>
          <w:tcPr>
            <w:tcW w:w="1137" w:type="dxa"/>
            <w:tcBorders>
              <w:top w:val="single" w:sz="4" w:space="0" w:color="auto"/>
              <w:left w:val="single" w:sz="4" w:space="0" w:color="auto"/>
              <w:bottom w:val="single" w:sz="4" w:space="0" w:color="auto"/>
              <w:right w:val="single" w:sz="4" w:space="0" w:color="auto"/>
            </w:tcBorders>
            <w:hideMark/>
          </w:tcPr>
          <w:p w14:paraId="4DB89C25" w14:textId="77777777" w:rsidR="0084673E" w:rsidRPr="0084673E" w:rsidRDefault="0084673E">
            <w:pPr>
              <w:tabs>
                <w:tab w:val="left" w:pos="2235"/>
              </w:tabs>
              <w:rPr>
                <w:rFonts w:cstheme="minorHAnsi"/>
                <w:noProof/>
                <w:sz w:val="20"/>
                <w:szCs w:val="20"/>
              </w:rPr>
            </w:pPr>
            <w:r w:rsidRPr="0084673E">
              <w:rPr>
                <w:rFonts w:cstheme="minorHAnsi"/>
                <w:sz w:val="20"/>
                <w:szCs w:val="20"/>
              </w:rPr>
              <w:t xml:space="preserve"> </w:t>
            </w:r>
          </w:p>
        </w:tc>
        <w:tc>
          <w:tcPr>
            <w:tcW w:w="1138" w:type="dxa"/>
            <w:tcBorders>
              <w:top w:val="single" w:sz="4" w:space="0" w:color="auto"/>
              <w:left w:val="single" w:sz="4" w:space="0" w:color="auto"/>
              <w:bottom w:val="single" w:sz="4" w:space="0" w:color="auto"/>
              <w:right w:val="single" w:sz="4" w:space="0" w:color="auto"/>
            </w:tcBorders>
          </w:tcPr>
          <w:p w14:paraId="3E4B2390" w14:textId="77777777" w:rsidR="0084673E" w:rsidRPr="0084673E" w:rsidRDefault="0084673E">
            <w:pPr>
              <w:tabs>
                <w:tab w:val="left" w:pos="2235"/>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3A02945" w14:textId="77777777" w:rsidR="0084673E" w:rsidRPr="0084673E" w:rsidRDefault="0084673E">
            <w:pPr>
              <w:tabs>
                <w:tab w:val="left" w:pos="2235"/>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25C33BB" w14:textId="77777777" w:rsidR="0084673E" w:rsidRPr="0084673E" w:rsidRDefault="0084673E">
            <w:pPr>
              <w:tabs>
                <w:tab w:val="left" w:pos="2235"/>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639437A" w14:textId="77777777" w:rsidR="0084673E" w:rsidRPr="0084673E" w:rsidRDefault="0084673E">
            <w:pPr>
              <w:tabs>
                <w:tab w:val="left" w:pos="2235"/>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DDEA884" w14:textId="77777777" w:rsidR="0084673E" w:rsidRPr="0084673E" w:rsidRDefault="0084673E">
            <w:pPr>
              <w:tabs>
                <w:tab w:val="left" w:pos="2235"/>
              </w:tabs>
              <w:rPr>
                <w:rFonts w:cstheme="minorHAnsi"/>
                <w:noProof/>
                <w:sz w:val="20"/>
                <w:szCs w:val="20"/>
              </w:rPr>
            </w:pPr>
          </w:p>
        </w:tc>
      </w:tr>
      <w:tr w:rsidR="0084673E" w:rsidRPr="0084673E" w14:paraId="5F3087F3"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69643DD5" w14:textId="77777777" w:rsidR="0084673E" w:rsidRPr="0084673E" w:rsidRDefault="0084673E">
            <w:pPr>
              <w:rPr>
                <w:rFonts w:cstheme="minorHAnsi"/>
                <w:sz w:val="20"/>
                <w:szCs w:val="20"/>
              </w:rPr>
            </w:pPr>
            <w:r w:rsidRPr="0084673E">
              <w:rPr>
                <w:rFonts w:cstheme="minorHAnsi"/>
                <w:sz w:val="20"/>
                <w:szCs w:val="20"/>
              </w:rPr>
              <w:t>The candidate seeks multidisciplinary paediatric assessment and examination findings for incorporation into osteopathic diagnoses</w:t>
            </w:r>
          </w:p>
        </w:tc>
        <w:tc>
          <w:tcPr>
            <w:tcW w:w="1137" w:type="dxa"/>
            <w:tcBorders>
              <w:top w:val="single" w:sz="4" w:space="0" w:color="auto"/>
              <w:left w:val="single" w:sz="4" w:space="0" w:color="auto"/>
              <w:bottom w:val="single" w:sz="4" w:space="0" w:color="auto"/>
              <w:right w:val="single" w:sz="4" w:space="0" w:color="auto"/>
            </w:tcBorders>
          </w:tcPr>
          <w:p w14:paraId="45A50B71" w14:textId="77777777" w:rsidR="0084673E" w:rsidRPr="0084673E" w:rsidRDefault="0084673E">
            <w:pPr>
              <w:tabs>
                <w:tab w:val="left" w:pos="2235"/>
                <w:tab w:val="left" w:pos="463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7B4B994" w14:textId="77777777" w:rsidR="0084673E" w:rsidRPr="0084673E" w:rsidRDefault="0084673E">
            <w:pPr>
              <w:tabs>
                <w:tab w:val="left" w:pos="2235"/>
                <w:tab w:val="left" w:pos="463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B404034" w14:textId="77777777" w:rsidR="0084673E" w:rsidRPr="0084673E" w:rsidRDefault="0084673E">
            <w:pPr>
              <w:tabs>
                <w:tab w:val="left" w:pos="2235"/>
                <w:tab w:val="left" w:pos="463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AEBD1C7" w14:textId="77777777" w:rsidR="0084673E" w:rsidRPr="0084673E" w:rsidRDefault="0084673E">
            <w:pPr>
              <w:tabs>
                <w:tab w:val="left" w:pos="2235"/>
                <w:tab w:val="left" w:pos="463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3DB6C54" w14:textId="77777777" w:rsidR="0084673E" w:rsidRPr="0084673E" w:rsidRDefault="0084673E">
            <w:pPr>
              <w:tabs>
                <w:tab w:val="left" w:pos="2235"/>
                <w:tab w:val="left" w:pos="463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3D78C5C" w14:textId="77777777" w:rsidR="0084673E" w:rsidRPr="0084673E" w:rsidRDefault="0084673E">
            <w:pPr>
              <w:tabs>
                <w:tab w:val="left" w:pos="2235"/>
                <w:tab w:val="left" w:pos="4635"/>
              </w:tabs>
              <w:rPr>
                <w:rFonts w:cstheme="minorHAnsi"/>
                <w:sz w:val="20"/>
                <w:szCs w:val="20"/>
              </w:rPr>
            </w:pPr>
          </w:p>
        </w:tc>
      </w:tr>
      <w:tr w:rsidR="0084673E" w:rsidRPr="0084673E" w14:paraId="1C5155FB"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63DC7002" w14:textId="77777777" w:rsidR="0084673E" w:rsidRPr="0084673E" w:rsidRDefault="0084673E">
            <w:pPr>
              <w:rPr>
                <w:rFonts w:cstheme="minorHAnsi"/>
                <w:sz w:val="20"/>
                <w:szCs w:val="20"/>
              </w:rPr>
            </w:pPr>
            <w:r w:rsidRPr="0084673E">
              <w:rPr>
                <w:rFonts w:cstheme="minorHAnsi"/>
                <w:sz w:val="20"/>
                <w:szCs w:val="20"/>
              </w:rPr>
              <w:t>The candidate has sound clinical rationales when requesting child health reports, examination findings or records</w:t>
            </w:r>
          </w:p>
        </w:tc>
        <w:tc>
          <w:tcPr>
            <w:tcW w:w="1137" w:type="dxa"/>
            <w:tcBorders>
              <w:top w:val="single" w:sz="4" w:space="0" w:color="auto"/>
              <w:left w:val="single" w:sz="4" w:space="0" w:color="auto"/>
              <w:bottom w:val="single" w:sz="4" w:space="0" w:color="auto"/>
              <w:right w:val="single" w:sz="4" w:space="0" w:color="auto"/>
            </w:tcBorders>
          </w:tcPr>
          <w:p w14:paraId="1AC1EACC" w14:textId="77777777" w:rsidR="0084673E" w:rsidRPr="0084673E" w:rsidRDefault="0084673E">
            <w:pPr>
              <w:tabs>
                <w:tab w:val="left" w:pos="2235"/>
                <w:tab w:val="left" w:pos="3450"/>
                <w:tab w:val="left" w:pos="5115"/>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C59676F" w14:textId="77777777" w:rsidR="0084673E" w:rsidRPr="0084673E" w:rsidRDefault="0084673E">
            <w:pPr>
              <w:tabs>
                <w:tab w:val="left" w:pos="2235"/>
                <w:tab w:val="left" w:pos="3450"/>
                <w:tab w:val="left" w:pos="5115"/>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2CE1C034" w14:textId="77777777" w:rsidR="0084673E" w:rsidRPr="0084673E" w:rsidRDefault="0084673E">
            <w:pPr>
              <w:tabs>
                <w:tab w:val="left" w:pos="2235"/>
                <w:tab w:val="left" w:pos="3450"/>
                <w:tab w:val="left" w:pos="5115"/>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B974B2D" w14:textId="77777777" w:rsidR="0084673E" w:rsidRPr="0084673E" w:rsidRDefault="0084673E">
            <w:pPr>
              <w:tabs>
                <w:tab w:val="left" w:pos="2235"/>
                <w:tab w:val="left" w:pos="3450"/>
                <w:tab w:val="left" w:pos="5115"/>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262BF7B5" w14:textId="77777777" w:rsidR="0084673E" w:rsidRPr="0084673E" w:rsidRDefault="0084673E">
            <w:pPr>
              <w:tabs>
                <w:tab w:val="left" w:pos="2235"/>
                <w:tab w:val="left" w:pos="3450"/>
                <w:tab w:val="left" w:pos="5115"/>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FCAA60E" w14:textId="77777777" w:rsidR="0084673E" w:rsidRPr="0084673E" w:rsidRDefault="0084673E">
            <w:pPr>
              <w:tabs>
                <w:tab w:val="left" w:pos="2235"/>
                <w:tab w:val="left" w:pos="3450"/>
                <w:tab w:val="left" w:pos="5115"/>
              </w:tabs>
              <w:rPr>
                <w:rFonts w:cstheme="minorHAnsi"/>
                <w:noProof/>
                <w:sz w:val="20"/>
                <w:szCs w:val="20"/>
              </w:rPr>
            </w:pPr>
          </w:p>
        </w:tc>
      </w:tr>
      <w:tr w:rsidR="0084673E" w:rsidRPr="0084673E" w14:paraId="6388CCC6"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775C516D" w14:textId="77777777" w:rsidR="0084673E" w:rsidRPr="0084673E" w:rsidRDefault="0084673E">
            <w:pPr>
              <w:rPr>
                <w:rFonts w:cstheme="minorHAnsi"/>
                <w:sz w:val="20"/>
                <w:szCs w:val="20"/>
              </w:rPr>
            </w:pPr>
            <w:r w:rsidRPr="0084673E">
              <w:rPr>
                <w:rFonts w:cstheme="minorHAnsi"/>
                <w:sz w:val="20"/>
                <w:szCs w:val="20"/>
              </w:rPr>
              <w:t>The candidate appropriately refers suspected coping, quality of life or lifestyle issues in children and/or caregivers</w:t>
            </w:r>
          </w:p>
        </w:tc>
        <w:tc>
          <w:tcPr>
            <w:tcW w:w="1137" w:type="dxa"/>
            <w:tcBorders>
              <w:top w:val="single" w:sz="4" w:space="0" w:color="auto"/>
              <w:left w:val="single" w:sz="4" w:space="0" w:color="auto"/>
              <w:bottom w:val="single" w:sz="4" w:space="0" w:color="auto"/>
              <w:right w:val="single" w:sz="4" w:space="0" w:color="auto"/>
            </w:tcBorders>
          </w:tcPr>
          <w:p w14:paraId="2BACBB3C" w14:textId="77777777" w:rsidR="0084673E" w:rsidRPr="0084673E" w:rsidRDefault="0084673E">
            <w:pPr>
              <w:tabs>
                <w:tab w:val="left" w:pos="2235"/>
                <w:tab w:val="left" w:pos="4530"/>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C97B15C" w14:textId="77777777" w:rsidR="0084673E" w:rsidRPr="0084673E" w:rsidRDefault="0084673E">
            <w:pPr>
              <w:tabs>
                <w:tab w:val="left" w:pos="2235"/>
                <w:tab w:val="left" w:pos="4530"/>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27BD19F" w14:textId="77777777" w:rsidR="0084673E" w:rsidRPr="0084673E" w:rsidRDefault="0084673E">
            <w:pPr>
              <w:tabs>
                <w:tab w:val="left" w:pos="2235"/>
                <w:tab w:val="left" w:pos="4530"/>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32560E7" w14:textId="77777777" w:rsidR="0084673E" w:rsidRPr="0084673E" w:rsidRDefault="0084673E">
            <w:pPr>
              <w:tabs>
                <w:tab w:val="left" w:pos="2235"/>
                <w:tab w:val="left" w:pos="4530"/>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2C037B34" w14:textId="77777777" w:rsidR="0084673E" w:rsidRPr="0084673E" w:rsidRDefault="0084673E">
            <w:pPr>
              <w:tabs>
                <w:tab w:val="left" w:pos="2235"/>
                <w:tab w:val="left" w:pos="4530"/>
              </w:tabs>
              <w:rPr>
                <w:rFonts w:cstheme="minorHAnsi"/>
                <w:noProof/>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C9A38FC" w14:textId="77777777" w:rsidR="0084673E" w:rsidRPr="0084673E" w:rsidRDefault="0084673E">
            <w:pPr>
              <w:tabs>
                <w:tab w:val="left" w:pos="2235"/>
                <w:tab w:val="left" w:pos="4530"/>
              </w:tabs>
              <w:rPr>
                <w:rFonts w:cstheme="minorHAnsi"/>
                <w:noProof/>
                <w:sz w:val="20"/>
                <w:szCs w:val="20"/>
              </w:rPr>
            </w:pPr>
          </w:p>
        </w:tc>
      </w:tr>
      <w:tr w:rsidR="0084673E" w:rsidRPr="0084673E" w14:paraId="4DF5196A"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1224AEBC" w14:textId="77777777" w:rsidR="0084673E" w:rsidRPr="0084673E" w:rsidRDefault="0084673E">
            <w:pPr>
              <w:rPr>
                <w:rFonts w:cstheme="minorHAnsi"/>
                <w:sz w:val="20"/>
                <w:szCs w:val="20"/>
              </w:rPr>
            </w:pPr>
            <w:r w:rsidRPr="0084673E">
              <w:rPr>
                <w:rFonts w:cstheme="minorHAnsi"/>
                <w:sz w:val="20"/>
                <w:szCs w:val="20"/>
              </w:rPr>
              <w:t xml:space="preserve">The candidate facilitates timely and appropriate referral for assessment of paediatric pain, milestone concerns, or suspected complex health factors </w:t>
            </w:r>
          </w:p>
        </w:tc>
        <w:tc>
          <w:tcPr>
            <w:tcW w:w="1137" w:type="dxa"/>
            <w:tcBorders>
              <w:top w:val="single" w:sz="4" w:space="0" w:color="auto"/>
              <w:left w:val="single" w:sz="4" w:space="0" w:color="auto"/>
              <w:bottom w:val="single" w:sz="4" w:space="0" w:color="auto"/>
              <w:right w:val="single" w:sz="4" w:space="0" w:color="auto"/>
            </w:tcBorders>
            <w:hideMark/>
          </w:tcPr>
          <w:p w14:paraId="24501DDE" w14:textId="77777777" w:rsidR="0084673E" w:rsidRPr="0084673E" w:rsidRDefault="0084673E">
            <w:pPr>
              <w:tabs>
                <w:tab w:val="left" w:pos="2310"/>
                <w:tab w:val="left" w:pos="4665"/>
              </w:tabs>
              <w:rPr>
                <w:rFonts w:cstheme="minorHAnsi"/>
                <w:sz w:val="20"/>
                <w:szCs w:val="20"/>
              </w:rPr>
            </w:pPr>
            <w:r w:rsidRPr="0084673E">
              <w:rPr>
                <w:rFonts w:cstheme="minorHAnsi"/>
                <w:sz w:val="20"/>
                <w:szCs w:val="20"/>
              </w:rPr>
              <w:t xml:space="preserve"> </w:t>
            </w:r>
          </w:p>
        </w:tc>
        <w:tc>
          <w:tcPr>
            <w:tcW w:w="1138" w:type="dxa"/>
            <w:tcBorders>
              <w:top w:val="single" w:sz="4" w:space="0" w:color="auto"/>
              <w:left w:val="single" w:sz="4" w:space="0" w:color="auto"/>
              <w:bottom w:val="single" w:sz="4" w:space="0" w:color="auto"/>
              <w:right w:val="single" w:sz="4" w:space="0" w:color="auto"/>
            </w:tcBorders>
          </w:tcPr>
          <w:p w14:paraId="309690A3" w14:textId="77777777" w:rsidR="0084673E" w:rsidRPr="0084673E" w:rsidRDefault="0084673E">
            <w:pPr>
              <w:tabs>
                <w:tab w:val="left" w:pos="2310"/>
                <w:tab w:val="left" w:pos="466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B377F87" w14:textId="77777777" w:rsidR="0084673E" w:rsidRPr="0084673E" w:rsidRDefault="0084673E">
            <w:pPr>
              <w:tabs>
                <w:tab w:val="left" w:pos="2310"/>
                <w:tab w:val="left" w:pos="466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B242E5E" w14:textId="77777777" w:rsidR="0084673E" w:rsidRPr="0084673E" w:rsidRDefault="0084673E">
            <w:pPr>
              <w:tabs>
                <w:tab w:val="left" w:pos="2310"/>
                <w:tab w:val="left" w:pos="466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6139B32" w14:textId="77777777" w:rsidR="0084673E" w:rsidRPr="0084673E" w:rsidRDefault="0084673E">
            <w:pPr>
              <w:tabs>
                <w:tab w:val="left" w:pos="2310"/>
                <w:tab w:val="left" w:pos="466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935BF34" w14:textId="77777777" w:rsidR="0084673E" w:rsidRPr="0084673E" w:rsidRDefault="0084673E">
            <w:pPr>
              <w:tabs>
                <w:tab w:val="left" w:pos="2310"/>
                <w:tab w:val="left" w:pos="4665"/>
              </w:tabs>
              <w:rPr>
                <w:rFonts w:cstheme="minorHAnsi"/>
                <w:sz w:val="20"/>
                <w:szCs w:val="20"/>
              </w:rPr>
            </w:pPr>
          </w:p>
        </w:tc>
      </w:tr>
      <w:tr w:rsidR="0084673E" w:rsidRPr="0084673E" w14:paraId="01A35144"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4EDCC415" w14:textId="77777777" w:rsidR="0084673E" w:rsidRPr="0084673E" w:rsidRDefault="0084673E">
            <w:pPr>
              <w:rPr>
                <w:rFonts w:cstheme="minorHAnsi"/>
                <w:sz w:val="20"/>
                <w:szCs w:val="20"/>
              </w:rPr>
            </w:pPr>
            <w:r w:rsidRPr="0084673E">
              <w:rPr>
                <w:rFonts w:cstheme="minorHAnsi"/>
                <w:sz w:val="20"/>
                <w:szCs w:val="20"/>
              </w:rPr>
              <w:t>Clinical information about children and/or caregivers from the candidate assists you in providing your components of care, facilitating continuity</w:t>
            </w:r>
          </w:p>
        </w:tc>
        <w:tc>
          <w:tcPr>
            <w:tcW w:w="1137" w:type="dxa"/>
            <w:tcBorders>
              <w:top w:val="single" w:sz="4" w:space="0" w:color="auto"/>
              <w:left w:val="single" w:sz="4" w:space="0" w:color="auto"/>
              <w:bottom w:val="single" w:sz="4" w:space="0" w:color="auto"/>
              <w:right w:val="single" w:sz="4" w:space="0" w:color="auto"/>
            </w:tcBorders>
            <w:hideMark/>
          </w:tcPr>
          <w:p w14:paraId="065B4BE6" w14:textId="77777777" w:rsidR="0084673E" w:rsidRPr="0084673E" w:rsidRDefault="0084673E">
            <w:pPr>
              <w:tabs>
                <w:tab w:val="left" w:pos="2295"/>
              </w:tabs>
              <w:rPr>
                <w:rFonts w:cstheme="minorHAnsi"/>
                <w:sz w:val="20"/>
                <w:szCs w:val="20"/>
              </w:rPr>
            </w:pPr>
            <w:r w:rsidRPr="0084673E">
              <w:rPr>
                <w:rFonts w:cstheme="minorHAnsi"/>
                <w:sz w:val="20"/>
                <w:szCs w:val="20"/>
              </w:rPr>
              <w:t xml:space="preserve"> </w:t>
            </w:r>
          </w:p>
        </w:tc>
        <w:tc>
          <w:tcPr>
            <w:tcW w:w="1138" w:type="dxa"/>
            <w:tcBorders>
              <w:top w:val="single" w:sz="4" w:space="0" w:color="auto"/>
              <w:left w:val="single" w:sz="4" w:space="0" w:color="auto"/>
              <w:bottom w:val="single" w:sz="4" w:space="0" w:color="auto"/>
              <w:right w:val="single" w:sz="4" w:space="0" w:color="auto"/>
            </w:tcBorders>
          </w:tcPr>
          <w:p w14:paraId="777B6A1A" w14:textId="77777777" w:rsidR="0084673E" w:rsidRPr="0084673E" w:rsidRDefault="0084673E">
            <w:pPr>
              <w:tabs>
                <w:tab w:val="left" w:pos="229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4A26673" w14:textId="77777777" w:rsidR="0084673E" w:rsidRPr="0084673E" w:rsidRDefault="0084673E">
            <w:pPr>
              <w:tabs>
                <w:tab w:val="left" w:pos="229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5411F1E" w14:textId="77777777" w:rsidR="0084673E" w:rsidRPr="0084673E" w:rsidRDefault="0084673E">
            <w:pPr>
              <w:tabs>
                <w:tab w:val="left" w:pos="229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E53BDD4" w14:textId="77777777" w:rsidR="0084673E" w:rsidRPr="0084673E" w:rsidRDefault="0084673E">
            <w:pPr>
              <w:tabs>
                <w:tab w:val="left" w:pos="2295"/>
              </w:tabs>
              <w:rPr>
                <w:rFonts w:cstheme="minorHAnsi"/>
                <w:sz w:val="20"/>
                <w:szCs w:val="20"/>
              </w:rPr>
            </w:pPr>
          </w:p>
        </w:tc>
        <w:tc>
          <w:tcPr>
            <w:tcW w:w="1138" w:type="dxa"/>
            <w:tcBorders>
              <w:top w:val="single" w:sz="4" w:space="0" w:color="auto"/>
              <w:left w:val="single" w:sz="4" w:space="0" w:color="auto"/>
              <w:bottom w:val="single" w:sz="4" w:space="0" w:color="auto"/>
              <w:right w:val="single" w:sz="4" w:space="0" w:color="auto"/>
            </w:tcBorders>
          </w:tcPr>
          <w:p w14:paraId="4DA658A3" w14:textId="77777777" w:rsidR="0084673E" w:rsidRPr="0084673E" w:rsidRDefault="0084673E">
            <w:pPr>
              <w:tabs>
                <w:tab w:val="left" w:pos="2295"/>
              </w:tabs>
              <w:rPr>
                <w:rFonts w:cstheme="minorHAnsi"/>
                <w:sz w:val="20"/>
                <w:szCs w:val="20"/>
              </w:rPr>
            </w:pPr>
          </w:p>
        </w:tc>
      </w:tr>
      <w:tr w:rsidR="0084673E" w:rsidRPr="0084673E" w14:paraId="7E799CB1" w14:textId="77777777" w:rsidTr="0084673E">
        <w:trPr>
          <w:trHeight w:val="2933"/>
        </w:trPr>
        <w:tc>
          <w:tcPr>
            <w:tcW w:w="13948" w:type="dxa"/>
            <w:gridSpan w:val="7"/>
            <w:tcBorders>
              <w:top w:val="single" w:sz="4" w:space="0" w:color="auto"/>
              <w:left w:val="single" w:sz="4" w:space="0" w:color="auto"/>
              <w:bottom w:val="single" w:sz="4" w:space="0" w:color="auto"/>
              <w:right w:val="single" w:sz="4" w:space="0" w:color="auto"/>
            </w:tcBorders>
          </w:tcPr>
          <w:p w14:paraId="71714E54" w14:textId="77777777" w:rsidR="0084673E" w:rsidRPr="0084673E" w:rsidRDefault="0084673E">
            <w:pPr>
              <w:rPr>
                <w:rFonts w:cstheme="minorHAnsi"/>
                <w:b/>
                <w:sz w:val="20"/>
                <w:szCs w:val="20"/>
              </w:rPr>
            </w:pPr>
            <w:r w:rsidRPr="0084673E">
              <w:rPr>
                <w:rFonts w:cstheme="minorHAnsi"/>
                <w:b/>
                <w:sz w:val="20"/>
                <w:szCs w:val="20"/>
              </w:rPr>
              <w:t xml:space="preserve">Comments, including suggestions for improvement: </w:t>
            </w:r>
          </w:p>
          <w:p w14:paraId="22D6E84D" w14:textId="77777777" w:rsidR="0084673E" w:rsidRPr="0084673E" w:rsidRDefault="0084673E">
            <w:pPr>
              <w:rPr>
                <w:rFonts w:cstheme="minorHAnsi"/>
                <w:b/>
              </w:rPr>
            </w:pPr>
          </w:p>
          <w:p w14:paraId="299A93B0" w14:textId="77777777" w:rsidR="0084673E" w:rsidRPr="0084673E" w:rsidRDefault="0084673E">
            <w:pPr>
              <w:rPr>
                <w:rFonts w:cstheme="minorHAnsi"/>
                <w:b/>
              </w:rPr>
            </w:pPr>
          </w:p>
          <w:p w14:paraId="2A2085E1" w14:textId="77777777" w:rsidR="0084673E" w:rsidRPr="0084673E" w:rsidRDefault="0084673E">
            <w:pPr>
              <w:rPr>
                <w:rFonts w:cstheme="minorHAnsi"/>
                <w:b/>
              </w:rPr>
            </w:pPr>
          </w:p>
          <w:p w14:paraId="3CBCD265" w14:textId="77777777" w:rsidR="0084673E" w:rsidRPr="0084673E" w:rsidRDefault="0084673E">
            <w:pPr>
              <w:rPr>
                <w:rFonts w:cstheme="minorHAnsi"/>
                <w:b/>
              </w:rPr>
            </w:pPr>
          </w:p>
          <w:p w14:paraId="32E0355F" w14:textId="77777777" w:rsidR="0084673E" w:rsidRPr="0084673E" w:rsidRDefault="0084673E">
            <w:pPr>
              <w:rPr>
                <w:rFonts w:cstheme="minorHAnsi"/>
                <w:b/>
              </w:rPr>
            </w:pPr>
          </w:p>
          <w:p w14:paraId="5E6C5EB1" w14:textId="77777777" w:rsidR="0084673E" w:rsidRPr="0084673E" w:rsidRDefault="0084673E">
            <w:pPr>
              <w:rPr>
                <w:rFonts w:cstheme="minorHAnsi"/>
                <w:b/>
              </w:rPr>
            </w:pPr>
          </w:p>
        </w:tc>
      </w:tr>
    </w:tbl>
    <w:p w14:paraId="2FBE40DA" w14:textId="77777777" w:rsidR="00852FBF" w:rsidRDefault="00852FBF" w:rsidP="00106788"/>
    <w:p w14:paraId="1A585CF5" w14:textId="77777777" w:rsidR="00852FBF" w:rsidRDefault="00852FBF" w:rsidP="00106788"/>
    <w:p w14:paraId="19097379" w14:textId="1A9F9923" w:rsidR="00FC5C43" w:rsidRDefault="00FC5C43" w:rsidP="00106788"/>
    <w:p w14:paraId="0DA06B28" w14:textId="77777777" w:rsidR="0084673E" w:rsidRPr="0084673E" w:rsidRDefault="0084673E" w:rsidP="0084673E">
      <w:pPr>
        <w:spacing w:line="254" w:lineRule="auto"/>
        <w:rPr>
          <w:rFonts w:eastAsia="Calibri" w:cstheme="minorHAnsi"/>
          <w:b/>
        </w:rPr>
      </w:pPr>
      <w:r w:rsidRPr="0084673E">
        <w:rPr>
          <w:rFonts w:cstheme="minorHAnsi"/>
        </w:rPr>
        <w:lastRenderedPageBreak/>
        <w:t>As per KRA 1, for each of the following statements, please cross or tick the appropriate cell. Please ensure you include further comments to qualify ratings given.</w:t>
      </w:r>
    </w:p>
    <w:p w14:paraId="5E3BA83C" w14:textId="77777777" w:rsidR="0084673E" w:rsidRPr="0084673E" w:rsidRDefault="0084673E" w:rsidP="0084673E">
      <w:pPr>
        <w:rPr>
          <w:rFonts w:cstheme="minorHAnsi"/>
          <w:b/>
        </w:rPr>
      </w:pPr>
    </w:p>
    <w:tbl>
      <w:tblPr>
        <w:tblStyle w:val="TableGrid"/>
        <w:tblW w:w="0" w:type="auto"/>
        <w:tblLook w:val="04A0" w:firstRow="1" w:lastRow="0" w:firstColumn="1" w:lastColumn="0" w:noHBand="0" w:noVBand="1"/>
      </w:tblPr>
      <w:tblGrid>
        <w:gridCol w:w="3022"/>
        <w:gridCol w:w="1102"/>
        <w:gridCol w:w="1025"/>
        <w:gridCol w:w="1041"/>
        <w:gridCol w:w="964"/>
        <w:gridCol w:w="848"/>
        <w:gridCol w:w="1014"/>
      </w:tblGrid>
      <w:tr w:rsidR="0084673E" w:rsidRPr="0084673E" w14:paraId="1C0AEC03"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31B1E34F" w14:textId="77777777" w:rsidR="0084673E" w:rsidRPr="0084673E" w:rsidRDefault="0084673E">
            <w:pPr>
              <w:rPr>
                <w:rFonts w:cstheme="minorHAnsi"/>
              </w:rPr>
            </w:pPr>
            <w:r w:rsidRPr="0084673E">
              <w:rPr>
                <w:rFonts w:cstheme="minorHAnsi"/>
                <w:b/>
              </w:rPr>
              <w:t>KRA 2:</w:t>
            </w:r>
            <w:r w:rsidRPr="0084673E">
              <w:rPr>
                <w:rFonts w:cstheme="minorHAnsi"/>
              </w:rPr>
              <w:t xml:space="preserve"> </w:t>
            </w:r>
            <w:r w:rsidRPr="0084673E">
              <w:rPr>
                <w:rFonts w:cstheme="minorHAnsi"/>
                <w:b/>
                <w:bCs/>
              </w:rPr>
              <w:t xml:space="preserve">Paediatric clinical management </w:t>
            </w:r>
            <w:r w:rsidRPr="0084673E">
              <w:rPr>
                <w:rFonts w:cstheme="minorHAnsi"/>
                <w:b/>
                <w:bCs/>
                <w:i/>
                <w:iCs/>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106A1B8E" w14:textId="77777777" w:rsidR="0084673E" w:rsidRPr="0084673E" w:rsidRDefault="0084673E">
            <w:pPr>
              <w:rPr>
                <w:rFonts w:cstheme="minorHAnsi"/>
                <w:b/>
              </w:rPr>
            </w:pPr>
            <w:r w:rsidRPr="0084673E">
              <w:rPr>
                <w:rFonts w:cstheme="minorHAnsi"/>
                <w:b/>
              </w:rPr>
              <w:t>No comment</w:t>
            </w:r>
          </w:p>
        </w:tc>
        <w:tc>
          <w:tcPr>
            <w:tcW w:w="1138" w:type="dxa"/>
            <w:tcBorders>
              <w:top w:val="single" w:sz="4" w:space="0" w:color="auto"/>
              <w:left w:val="single" w:sz="4" w:space="0" w:color="auto"/>
              <w:bottom w:val="single" w:sz="4" w:space="0" w:color="auto"/>
              <w:right w:val="single" w:sz="4" w:space="0" w:color="auto"/>
            </w:tcBorders>
            <w:hideMark/>
          </w:tcPr>
          <w:p w14:paraId="51AFBF7F" w14:textId="77777777" w:rsidR="0084673E" w:rsidRPr="0084673E" w:rsidRDefault="0084673E">
            <w:pPr>
              <w:rPr>
                <w:rFonts w:cstheme="minorHAnsi"/>
                <w:b/>
              </w:rPr>
            </w:pPr>
            <w:r w:rsidRPr="0084673E">
              <w:rPr>
                <w:rFonts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hideMark/>
          </w:tcPr>
          <w:p w14:paraId="5E524BB8" w14:textId="77777777" w:rsidR="0084673E" w:rsidRPr="0084673E" w:rsidRDefault="0084673E">
            <w:pPr>
              <w:rPr>
                <w:rFonts w:cstheme="minorHAnsi"/>
                <w:b/>
              </w:rPr>
            </w:pPr>
            <w:r w:rsidRPr="0084673E">
              <w:rPr>
                <w:rFonts w:cstheme="minorHAnsi"/>
                <w:b/>
              </w:rPr>
              <w:t>Disagree</w:t>
            </w:r>
          </w:p>
        </w:tc>
        <w:tc>
          <w:tcPr>
            <w:tcW w:w="1138" w:type="dxa"/>
            <w:tcBorders>
              <w:top w:val="single" w:sz="4" w:space="0" w:color="auto"/>
              <w:left w:val="single" w:sz="4" w:space="0" w:color="auto"/>
              <w:bottom w:val="single" w:sz="4" w:space="0" w:color="auto"/>
              <w:right w:val="single" w:sz="4" w:space="0" w:color="auto"/>
            </w:tcBorders>
            <w:hideMark/>
          </w:tcPr>
          <w:p w14:paraId="162FB0DB" w14:textId="77777777" w:rsidR="0084673E" w:rsidRPr="0084673E" w:rsidRDefault="0084673E">
            <w:pPr>
              <w:rPr>
                <w:rFonts w:cstheme="minorHAnsi"/>
                <w:b/>
              </w:rPr>
            </w:pPr>
            <w:r w:rsidRPr="0084673E">
              <w:rPr>
                <w:rFonts w:cstheme="minorHAnsi"/>
                <w:b/>
              </w:rPr>
              <w:t>Neutral</w:t>
            </w:r>
          </w:p>
        </w:tc>
        <w:tc>
          <w:tcPr>
            <w:tcW w:w="1138" w:type="dxa"/>
            <w:tcBorders>
              <w:top w:val="single" w:sz="4" w:space="0" w:color="auto"/>
              <w:left w:val="single" w:sz="4" w:space="0" w:color="auto"/>
              <w:bottom w:val="single" w:sz="4" w:space="0" w:color="auto"/>
              <w:right w:val="single" w:sz="4" w:space="0" w:color="auto"/>
            </w:tcBorders>
            <w:hideMark/>
          </w:tcPr>
          <w:p w14:paraId="3EA08153" w14:textId="77777777" w:rsidR="0084673E" w:rsidRPr="0084673E" w:rsidRDefault="0084673E">
            <w:pPr>
              <w:rPr>
                <w:rFonts w:cstheme="minorHAnsi"/>
                <w:b/>
              </w:rPr>
            </w:pPr>
            <w:r w:rsidRPr="0084673E">
              <w:rPr>
                <w:rFonts w:cstheme="minorHAnsi"/>
                <w:b/>
              </w:rPr>
              <w:t>Agree</w:t>
            </w:r>
          </w:p>
        </w:tc>
        <w:tc>
          <w:tcPr>
            <w:tcW w:w="1138" w:type="dxa"/>
            <w:tcBorders>
              <w:top w:val="single" w:sz="4" w:space="0" w:color="auto"/>
              <w:left w:val="single" w:sz="4" w:space="0" w:color="auto"/>
              <w:bottom w:val="single" w:sz="4" w:space="0" w:color="auto"/>
              <w:right w:val="single" w:sz="4" w:space="0" w:color="auto"/>
            </w:tcBorders>
            <w:hideMark/>
          </w:tcPr>
          <w:p w14:paraId="2E8E16BC" w14:textId="77777777" w:rsidR="0084673E" w:rsidRPr="0084673E" w:rsidRDefault="0084673E">
            <w:pPr>
              <w:rPr>
                <w:rFonts w:cstheme="minorHAnsi"/>
                <w:b/>
              </w:rPr>
            </w:pPr>
            <w:r w:rsidRPr="0084673E">
              <w:rPr>
                <w:rFonts w:cstheme="minorHAnsi"/>
                <w:b/>
              </w:rPr>
              <w:t>Strongly agree</w:t>
            </w:r>
          </w:p>
        </w:tc>
      </w:tr>
      <w:tr w:rsidR="0084673E" w:rsidRPr="0084673E" w14:paraId="64C7DB89"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6A0CEE07" w14:textId="77777777" w:rsidR="0084673E" w:rsidRPr="0084673E" w:rsidRDefault="0084673E">
            <w:pPr>
              <w:rPr>
                <w:rFonts w:cstheme="minorHAnsi"/>
              </w:rPr>
            </w:pPr>
            <w:r w:rsidRPr="0084673E">
              <w:rPr>
                <w:rFonts w:cstheme="minorHAnsi"/>
              </w:rPr>
              <w:t xml:space="preserve">The candidate seeks multidisciplinary advice in targeting manual therapy techniques, exercise interventions, </w:t>
            </w:r>
            <w:proofErr w:type="gramStart"/>
            <w:r w:rsidRPr="0084673E">
              <w:rPr>
                <w:rFonts w:cstheme="minorHAnsi"/>
              </w:rPr>
              <w:t>positioning</w:t>
            </w:r>
            <w:proofErr w:type="gramEnd"/>
            <w:r w:rsidRPr="0084673E">
              <w:rPr>
                <w:rFonts w:cstheme="minorHAnsi"/>
              </w:rPr>
              <w:t xml:space="preserve"> or lifestyle advice for children</w:t>
            </w:r>
          </w:p>
        </w:tc>
        <w:tc>
          <w:tcPr>
            <w:tcW w:w="1137" w:type="dxa"/>
            <w:tcBorders>
              <w:top w:val="single" w:sz="4" w:space="0" w:color="auto"/>
              <w:left w:val="single" w:sz="4" w:space="0" w:color="auto"/>
              <w:bottom w:val="single" w:sz="4" w:space="0" w:color="auto"/>
              <w:right w:val="single" w:sz="4" w:space="0" w:color="auto"/>
            </w:tcBorders>
            <w:hideMark/>
          </w:tcPr>
          <w:p w14:paraId="0D147290" w14:textId="77777777" w:rsidR="0084673E" w:rsidRPr="0084673E" w:rsidRDefault="0084673E">
            <w:pPr>
              <w:tabs>
                <w:tab w:val="left" w:pos="2235"/>
                <w:tab w:val="left" w:pos="4530"/>
              </w:tabs>
              <w:rPr>
                <w:rFonts w:cstheme="minorHAnsi"/>
              </w:rPr>
            </w:pPr>
            <w:r w:rsidRPr="0084673E">
              <w:rPr>
                <w:rFonts w:cstheme="minorHAnsi"/>
              </w:rPr>
              <w:t xml:space="preserve"> </w:t>
            </w:r>
          </w:p>
        </w:tc>
        <w:tc>
          <w:tcPr>
            <w:tcW w:w="1138" w:type="dxa"/>
            <w:tcBorders>
              <w:top w:val="single" w:sz="4" w:space="0" w:color="auto"/>
              <w:left w:val="single" w:sz="4" w:space="0" w:color="auto"/>
              <w:bottom w:val="single" w:sz="4" w:space="0" w:color="auto"/>
              <w:right w:val="single" w:sz="4" w:space="0" w:color="auto"/>
            </w:tcBorders>
          </w:tcPr>
          <w:p w14:paraId="647BC6FE" w14:textId="77777777" w:rsidR="0084673E" w:rsidRPr="0084673E" w:rsidRDefault="0084673E">
            <w:pPr>
              <w:tabs>
                <w:tab w:val="left" w:pos="2235"/>
                <w:tab w:val="left" w:pos="4530"/>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7B8DDF74" w14:textId="77777777" w:rsidR="0084673E" w:rsidRPr="0084673E" w:rsidRDefault="0084673E">
            <w:pPr>
              <w:tabs>
                <w:tab w:val="left" w:pos="2235"/>
                <w:tab w:val="left" w:pos="4530"/>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0CC25589" w14:textId="77777777" w:rsidR="0084673E" w:rsidRPr="0084673E" w:rsidRDefault="0084673E">
            <w:pPr>
              <w:tabs>
                <w:tab w:val="left" w:pos="2235"/>
                <w:tab w:val="left" w:pos="4530"/>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16582DEE" w14:textId="77777777" w:rsidR="0084673E" w:rsidRPr="0084673E" w:rsidRDefault="0084673E">
            <w:pPr>
              <w:tabs>
                <w:tab w:val="left" w:pos="2235"/>
                <w:tab w:val="left" w:pos="4530"/>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4FE6D009" w14:textId="77777777" w:rsidR="0084673E" w:rsidRPr="0084673E" w:rsidRDefault="0084673E">
            <w:pPr>
              <w:tabs>
                <w:tab w:val="left" w:pos="2235"/>
                <w:tab w:val="left" w:pos="4530"/>
              </w:tabs>
              <w:rPr>
                <w:rFonts w:cstheme="minorHAnsi"/>
              </w:rPr>
            </w:pPr>
          </w:p>
        </w:tc>
      </w:tr>
      <w:tr w:rsidR="0084673E" w:rsidRPr="0084673E" w14:paraId="289669DE"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623DF0AF" w14:textId="77777777" w:rsidR="0084673E" w:rsidRPr="0084673E" w:rsidRDefault="0084673E">
            <w:pPr>
              <w:rPr>
                <w:rFonts w:cstheme="minorHAnsi"/>
              </w:rPr>
            </w:pPr>
            <w:r w:rsidRPr="0084673E">
              <w:rPr>
                <w:rFonts w:cstheme="minorHAnsi"/>
              </w:rPr>
              <w:t>In your professional opinion, the candidate enhances capacity for movement and function in children and/or their caregivers</w:t>
            </w:r>
          </w:p>
        </w:tc>
        <w:tc>
          <w:tcPr>
            <w:tcW w:w="1137" w:type="dxa"/>
            <w:tcBorders>
              <w:top w:val="single" w:sz="4" w:space="0" w:color="auto"/>
              <w:left w:val="single" w:sz="4" w:space="0" w:color="auto"/>
              <w:bottom w:val="single" w:sz="4" w:space="0" w:color="auto"/>
              <w:right w:val="single" w:sz="4" w:space="0" w:color="auto"/>
            </w:tcBorders>
          </w:tcPr>
          <w:p w14:paraId="7D474236"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31C40D40"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493D1F00"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48DB192B"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18615C1E"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6A17A80A" w14:textId="77777777" w:rsidR="0084673E" w:rsidRPr="0084673E" w:rsidRDefault="0084673E">
            <w:pPr>
              <w:tabs>
                <w:tab w:val="left" w:pos="2295"/>
              </w:tabs>
              <w:rPr>
                <w:rFonts w:cstheme="minorHAnsi"/>
              </w:rPr>
            </w:pPr>
          </w:p>
        </w:tc>
      </w:tr>
      <w:tr w:rsidR="0084673E" w:rsidRPr="0084673E" w14:paraId="661E86A8" w14:textId="77777777" w:rsidTr="0084673E">
        <w:trPr>
          <w:trHeight w:val="3437"/>
        </w:trPr>
        <w:tc>
          <w:tcPr>
            <w:tcW w:w="13948" w:type="dxa"/>
            <w:gridSpan w:val="7"/>
            <w:tcBorders>
              <w:top w:val="single" w:sz="4" w:space="0" w:color="auto"/>
              <w:left w:val="single" w:sz="4" w:space="0" w:color="auto"/>
              <w:bottom w:val="single" w:sz="4" w:space="0" w:color="auto"/>
              <w:right w:val="single" w:sz="4" w:space="0" w:color="auto"/>
            </w:tcBorders>
          </w:tcPr>
          <w:p w14:paraId="2D682225" w14:textId="77777777" w:rsidR="0084673E" w:rsidRPr="0084673E" w:rsidRDefault="0084673E">
            <w:pPr>
              <w:rPr>
                <w:rFonts w:cstheme="minorHAnsi"/>
                <w:b/>
              </w:rPr>
            </w:pPr>
            <w:r w:rsidRPr="0084673E">
              <w:rPr>
                <w:rFonts w:cstheme="minorHAnsi"/>
                <w:b/>
              </w:rPr>
              <w:t xml:space="preserve">Comments, including suggestions for improvement: </w:t>
            </w:r>
          </w:p>
          <w:p w14:paraId="0EF2BDA3" w14:textId="77777777" w:rsidR="0084673E" w:rsidRPr="0084673E" w:rsidRDefault="0084673E">
            <w:pPr>
              <w:rPr>
                <w:rFonts w:cstheme="minorHAnsi"/>
                <w:b/>
              </w:rPr>
            </w:pPr>
          </w:p>
          <w:p w14:paraId="1161C1AD" w14:textId="77777777" w:rsidR="0084673E" w:rsidRPr="0084673E" w:rsidRDefault="0084673E">
            <w:pPr>
              <w:rPr>
                <w:rFonts w:cstheme="minorHAnsi"/>
                <w:b/>
              </w:rPr>
            </w:pPr>
          </w:p>
          <w:p w14:paraId="6E4FCACF" w14:textId="77777777" w:rsidR="0084673E" w:rsidRPr="0084673E" w:rsidRDefault="0084673E">
            <w:pPr>
              <w:rPr>
                <w:rFonts w:cstheme="minorHAnsi"/>
                <w:b/>
              </w:rPr>
            </w:pPr>
          </w:p>
          <w:p w14:paraId="0624538D" w14:textId="77777777" w:rsidR="0084673E" w:rsidRPr="0084673E" w:rsidRDefault="0084673E">
            <w:pPr>
              <w:rPr>
                <w:rFonts w:cstheme="minorHAnsi"/>
                <w:b/>
              </w:rPr>
            </w:pPr>
          </w:p>
          <w:p w14:paraId="3AA5EE83" w14:textId="77777777" w:rsidR="0084673E" w:rsidRPr="0084673E" w:rsidRDefault="0084673E">
            <w:pPr>
              <w:rPr>
                <w:rFonts w:cstheme="minorHAnsi"/>
                <w:b/>
              </w:rPr>
            </w:pPr>
          </w:p>
          <w:p w14:paraId="0ABBEA77" w14:textId="77777777" w:rsidR="0084673E" w:rsidRPr="0084673E" w:rsidRDefault="0084673E">
            <w:pPr>
              <w:rPr>
                <w:rFonts w:cstheme="minorHAnsi"/>
                <w:b/>
              </w:rPr>
            </w:pPr>
          </w:p>
        </w:tc>
      </w:tr>
    </w:tbl>
    <w:p w14:paraId="77C2A5AF" w14:textId="77777777" w:rsidR="00FC5C43" w:rsidRDefault="00FC5C43" w:rsidP="00106788"/>
    <w:p w14:paraId="443A1B76" w14:textId="77777777" w:rsidR="0084673E" w:rsidRDefault="0084673E" w:rsidP="00106788"/>
    <w:p w14:paraId="1717EDCB" w14:textId="77777777" w:rsidR="0084673E" w:rsidRDefault="0084673E" w:rsidP="00106788"/>
    <w:p w14:paraId="032685D3" w14:textId="77777777" w:rsidR="0084673E" w:rsidRDefault="0084673E" w:rsidP="00106788"/>
    <w:p w14:paraId="3498A5B6" w14:textId="77777777" w:rsidR="0084673E" w:rsidRDefault="0084673E" w:rsidP="00106788"/>
    <w:p w14:paraId="071D4C44" w14:textId="77777777" w:rsidR="0084673E" w:rsidRDefault="0084673E" w:rsidP="00106788"/>
    <w:p w14:paraId="417C0BDA" w14:textId="77777777" w:rsidR="0084673E" w:rsidRDefault="0084673E" w:rsidP="00106788"/>
    <w:p w14:paraId="6ED0AAD6" w14:textId="77777777" w:rsidR="0084673E" w:rsidRDefault="0084673E" w:rsidP="00106788"/>
    <w:p w14:paraId="0FB00533" w14:textId="77777777" w:rsidR="0084673E" w:rsidRDefault="0084673E" w:rsidP="00106788"/>
    <w:p w14:paraId="77E42BD5" w14:textId="77777777" w:rsidR="0084673E" w:rsidRDefault="0084673E" w:rsidP="00106788"/>
    <w:p w14:paraId="4E865B88" w14:textId="77777777" w:rsidR="0084673E" w:rsidRDefault="0084673E" w:rsidP="00106788"/>
    <w:p w14:paraId="01DBC4FA" w14:textId="77777777" w:rsidR="0084673E" w:rsidRPr="0084673E" w:rsidRDefault="0084673E" w:rsidP="0084673E">
      <w:pPr>
        <w:spacing w:line="254" w:lineRule="auto"/>
        <w:rPr>
          <w:rFonts w:eastAsia="Calibri" w:cstheme="minorHAnsi"/>
          <w:b/>
        </w:rPr>
      </w:pPr>
      <w:r w:rsidRPr="0084673E">
        <w:rPr>
          <w:rFonts w:cstheme="minorHAnsi"/>
        </w:rPr>
        <w:lastRenderedPageBreak/>
        <w:t xml:space="preserve">KRA 3 are desirable criteria. If you are </w:t>
      </w:r>
      <w:proofErr w:type="gramStart"/>
      <w:r w:rsidRPr="0084673E">
        <w:rPr>
          <w:rFonts w:cstheme="minorHAnsi"/>
        </w:rPr>
        <w:t>can</w:t>
      </w:r>
      <w:proofErr w:type="gramEnd"/>
      <w:r w:rsidRPr="0084673E">
        <w:rPr>
          <w:rFonts w:cstheme="minorHAnsi"/>
        </w:rPr>
        <w:t xml:space="preserve"> comment, please cross or tick the appropriate cell. Please include further comments to qualify ratings given.</w:t>
      </w:r>
    </w:p>
    <w:p w14:paraId="672060FE" w14:textId="77777777" w:rsidR="0084673E" w:rsidRPr="0084673E" w:rsidRDefault="0084673E" w:rsidP="0084673E">
      <w:pPr>
        <w:rPr>
          <w:rFonts w:cstheme="minorHAnsi"/>
          <w:b/>
        </w:rPr>
      </w:pPr>
    </w:p>
    <w:tbl>
      <w:tblPr>
        <w:tblStyle w:val="TableGrid"/>
        <w:tblW w:w="0" w:type="auto"/>
        <w:tblLook w:val="04A0" w:firstRow="1" w:lastRow="0" w:firstColumn="1" w:lastColumn="0" w:noHBand="0" w:noVBand="1"/>
      </w:tblPr>
      <w:tblGrid>
        <w:gridCol w:w="3200"/>
        <w:gridCol w:w="1094"/>
        <w:gridCol w:w="1001"/>
        <w:gridCol w:w="1021"/>
        <w:gridCol w:w="926"/>
        <w:gridCol w:w="786"/>
        <w:gridCol w:w="988"/>
      </w:tblGrid>
      <w:tr w:rsidR="0084673E" w:rsidRPr="0084673E" w14:paraId="1C54F25D"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6035D6A0" w14:textId="77777777" w:rsidR="0084673E" w:rsidRPr="0084673E" w:rsidRDefault="0084673E">
            <w:pPr>
              <w:rPr>
                <w:rFonts w:cstheme="minorHAnsi"/>
              </w:rPr>
            </w:pPr>
            <w:r w:rsidRPr="0084673E">
              <w:rPr>
                <w:rFonts w:cstheme="minorHAnsi"/>
                <w:b/>
              </w:rPr>
              <w:t>KRA 3:</w:t>
            </w:r>
            <w:r w:rsidRPr="0084673E">
              <w:rPr>
                <w:rFonts w:cstheme="minorHAnsi"/>
              </w:rPr>
              <w:t xml:space="preserve"> </w:t>
            </w:r>
            <w:r w:rsidRPr="0084673E">
              <w:rPr>
                <w:rFonts w:cstheme="minorHAnsi"/>
                <w:b/>
                <w:bCs/>
              </w:rPr>
              <w:t xml:space="preserve">Empowering children and their caregivers </w:t>
            </w:r>
            <w:r w:rsidRPr="0084673E">
              <w:rPr>
                <w:rFonts w:cstheme="minorHAnsi"/>
                <w:b/>
                <w:bCs/>
                <w:i/>
                <w:iCs/>
              </w:rPr>
              <w:t>(desirable criteria)</w:t>
            </w:r>
          </w:p>
        </w:tc>
        <w:tc>
          <w:tcPr>
            <w:tcW w:w="1137" w:type="dxa"/>
            <w:tcBorders>
              <w:top w:val="single" w:sz="4" w:space="0" w:color="auto"/>
              <w:left w:val="single" w:sz="4" w:space="0" w:color="auto"/>
              <w:bottom w:val="single" w:sz="4" w:space="0" w:color="auto"/>
              <w:right w:val="single" w:sz="4" w:space="0" w:color="auto"/>
            </w:tcBorders>
            <w:hideMark/>
          </w:tcPr>
          <w:p w14:paraId="0C77AD9E" w14:textId="77777777" w:rsidR="0084673E" w:rsidRPr="0084673E" w:rsidRDefault="0084673E">
            <w:pPr>
              <w:rPr>
                <w:rFonts w:cstheme="minorHAnsi"/>
                <w:b/>
              </w:rPr>
            </w:pPr>
            <w:r w:rsidRPr="0084673E">
              <w:rPr>
                <w:rFonts w:cstheme="minorHAnsi"/>
                <w:b/>
              </w:rPr>
              <w:t>No comment</w:t>
            </w:r>
          </w:p>
        </w:tc>
        <w:tc>
          <w:tcPr>
            <w:tcW w:w="1138" w:type="dxa"/>
            <w:tcBorders>
              <w:top w:val="single" w:sz="4" w:space="0" w:color="auto"/>
              <w:left w:val="single" w:sz="4" w:space="0" w:color="auto"/>
              <w:bottom w:val="single" w:sz="4" w:space="0" w:color="auto"/>
              <w:right w:val="single" w:sz="4" w:space="0" w:color="auto"/>
            </w:tcBorders>
            <w:hideMark/>
          </w:tcPr>
          <w:p w14:paraId="664C32AE" w14:textId="77777777" w:rsidR="0084673E" w:rsidRPr="0084673E" w:rsidRDefault="0084673E">
            <w:pPr>
              <w:rPr>
                <w:rFonts w:cstheme="minorHAnsi"/>
                <w:b/>
              </w:rPr>
            </w:pPr>
            <w:r w:rsidRPr="0084673E">
              <w:rPr>
                <w:rFonts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hideMark/>
          </w:tcPr>
          <w:p w14:paraId="14412477" w14:textId="77777777" w:rsidR="0084673E" w:rsidRPr="0084673E" w:rsidRDefault="0084673E">
            <w:pPr>
              <w:rPr>
                <w:rFonts w:cstheme="minorHAnsi"/>
                <w:b/>
              </w:rPr>
            </w:pPr>
            <w:r w:rsidRPr="0084673E">
              <w:rPr>
                <w:rFonts w:cstheme="minorHAnsi"/>
                <w:b/>
              </w:rPr>
              <w:t>Disagree</w:t>
            </w:r>
          </w:p>
        </w:tc>
        <w:tc>
          <w:tcPr>
            <w:tcW w:w="1138" w:type="dxa"/>
            <w:tcBorders>
              <w:top w:val="single" w:sz="4" w:space="0" w:color="auto"/>
              <w:left w:val="single" w:sz="4" w:space="0" w:color="auto"/>
              <w:bottom w:val="single" w:sz="4" w:space="0" w:color="auto"/>
              <w:right w:val="single" w:sz="4" w:space="0" w:color="auto"/>
            </w:tcBorders>
            <w:hideMark/>
          </w:tcPr>
          <w:p w14:paraId="2220A83F" w14:textId="77777777" w:rsidR="0084673E" w:rsidRPr="0084673E" w:rsidRDefault="0084673E">
            <w:pPr>
              <w:rPr>
                <w:rFonts w:cstheme="minorHAnsi"/>
                <w:b/>
              </w:rPr>
            </w:pPr>
            <w:r w:rsidRPr="0084673E">
              <w:rPr>
                <w:rFonts w:cstheme="minorHAnsi"/>
                <w:b/>
              </w:rPr>
              <w:t>Neutral</w:t>
            </w:r>
          </w:p>
        </w:tc>
        <w:tc>
          <w:tcPr>
            <w:tcW w:w="1138" w:type="dxa"/>
            <w:tcBorders>
              <w:top w:val="single" w:sz="4" w:space="0" w:color="auto"/>
              <w:left w:val="single" w:sz="4" w:space="0" w:color="auto"/>
              <w:bottom w:val="single" w:sz="4" w:space="0" w:color="auto"/>
              <w:right w:val="single" w:sz="4" w:space="0" w:color="auto"/>
            </w:tcBorders>
            <w:hideMark/>
          </w:tcPr>
          <w:p w14:paraId="59E34982" w14:textId="77777777" w:rsidR="0084673E" w:rsidRPr="0084673E" w:rsidRDefault="0084673E">
            <w:pPr>
              <w:rPr>
                <w:rFonts w:cstheme="minorHAnsi"/>
                <w:b/>
              </w:rPr>
            </w:pPr>
            <w:r w:rsidRPr="0084673E">
              <w:rPr>
                <w:rFonts w:cstheme="minorHAnsi"/>
                <w:b/>
              </w:rPr>
              <w:t>Agree</w:t>
            </w:r>
          </w:p>
        </w:tc>
        <w:tc>
          <w:tcPr>
            <w:tcW w:w="1138" w:type="dxa"/>
            <w:tcBorders>
              <w:top w:val="single" w:sz="4" w:space="0" w:color="auto"/>
              <w:left w:val="single" w:sz="4" w:space="0" w:color="auto"/>
              <w:bottom w:val="single" w:sz="4" w:space="0" w:color="auto"/>
              <w:right w:val="single" w:sz="4" w:space="0" w:color="auto"/>
            </w:tcBorders>
            <w:hideMark/>
          </w:tcPr>
          <w:p w14:paraId="7F87EB25" w14:textId="77777777" w:rsidR="0084673E" w:rsidRPr="0084673E" w:rsidRDefault="0084673E">
            <w:pPr>
              <w:rPr>
                <w:rFonts w:cstheme="minorHAnsi"/>
                <w:b/>
              </w:rPr>
            </w:pPr>
            <w:r w:rsidRPr="0084673E">
              <w:rPr>
                <w:rFonts w:cstheme="minorHAnsi"/>
                <w:b/>
              </w:rPr>
              <w:t>Strongly agree</w:t>
            </w:r>
          </w:p>
        </w:tc>
      </w:tr>
      <w:tr w:rsidR="0084673E" w:rsidRPr="0084673E" w14:paraId="4A2CA37F"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01E2A072" w14:textId="77777777" w:rsidR="0084673E" w:rsidRPr="0084673E" w:rsidRDefault="0084673E">
            <w:pPr>
              <w:rPr>
                <w:rFonts w:cstheme="minorHAnsi"/>
              </w:rPr>
            </w:pPr>
            <w:r w:rsidRPr="0084673E">
              <w:rPr>
                <w:rFonts w:cstheme="minorHAnsi"/>
              </w:rPr>
              <w:t>After consulting the candidate, children and/or caregivers demonstrate an understanding of exercises appropriate for their presenting condition and growth stage</w:t>
            </w:r>
          </w:p>
        </w:tc>
        <w:tc>
          <w:tcPr>
            <w:tcW w:w="1137" w:type="dxa"/>
            <w:tcBorders>
              <w:top w:val="single" w:sz="4" w:space="0" w:color="auto"/>
              <w:left w:val="single" w:sz="4" w:space="0" w:color="auto"/>
              <w:bottom w:val="single" w:sz="4" w:space="0" w:color="auto"/>
              <w:right w:val="single" w:sz="4" w:space="0" w:color="auto"/>
            </w:tcBorders>
            <w:hideMark/>
          </w:tcPr>
          <w:p w14:paraId="6E31F3E7" w14:textId="77777777" w:rsidR="0084673E" w:rsidRPr="0084673E" w:rsidRDefault="0084673E">
            <w:pPr>
              <w:tabs>
                <w:tab w:val="left" w:pos="2235"/>
                <w:tab w:val="left" w:pos="4530"/>
              </w:tabs>
              <w:rPr>
                <w:rFonts w:cstheme="minorHAnsi"/>
              </w:rPr>
            </w:pPr>
            <w:r w:rsidRPr="0084673E">
              <w:rPr>
                <w:rFonts w:cstheme="minorHAnsi"/>
              </w:rPr>
              <w:t xml:space="preserve"> </w:t>
            </w:r>
          </w:p>
        </w:tc>
        <w:tc>
          <w:tcPr>
            <w:tcW w:w="1138" w:type="dxa"/>
            <w:tcBorders>
              <w:top w:val="single" w:sz="4" w:space="0" w:color="auto"/>
              <w:left w:val="single" w:sz="4" w:space="0" w:color="auto"/>
              <w:bottom w:val="single" w:sz="4" w:space="0" w:color="auto"/>
              <w:right w:val="single" w:sz="4" w:space="0" w:color="auto"/>
            </w:tcBorders>
          </w:tcPr>
          <w:p w14:paraId="0D66D17F" w14:textId="77777777" w:rsidR="0084673E" w:rsidRPr="0084673E" w:rsidRDefault="0084673E">
            <w:pPr>
              <w:tabs>
                <w:tab w:val="left" w:pos="2235"/>
                <w:tab w:val="left" w:pos="4530"/>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3C7FA0D2" w14:textId="77777777" w:rsidR="0084673E" w:rsidRPr="0084673E" w:rsidRDefault="0084673E">
            <w:pPr>
              <w:tabs>
                <w:tab w:val="left" w:pos="2235"/>
                <w:tab w:val="left" w:pos="4530"/>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07496E29" w14:textId="77777777" w:rsidR="0084673E" w:rsidRPr="0084673E" w:rsidRDefault="0084673E">
            <w:pPr>
              <w:tabs>
                <w:tab w:val="left" w:pos="2235"/>
                <w:tab w:val="left" w:pos="4530"/>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2713D484" w14:textId="77777777" w:rsidR="0084673E" w:rsidRPr="0084673E" w:rsidRDefault="0084673E">
            <w:pPr>
              <w:tabs>
                <w:tab w:val="left" w:pos="2235"/>
                <w:tab w:val="left" w:pos="4530"/>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3ECC9994" w14:textId="77777777" w:rsidR="0084673E" w:rsidRPr="0084673E" w:rsidRDefault="0084673E">
            <w:pPr>
              <w:tabs>
                <w:tab w:val="left" w:pos="2235"/>
                <w:tab w:val="left" w:pos="4530"/>
              </w:tabs>
              <w:rPr>
                <w:rFonts w:cstheme="minorHAnsi"/>
              </w:rPr>
            </w:pPr>
          </w:p>
        </w:tc>
      </w:tr>
      <w:tr w:rsidR="0084673E" w:rsidRPr="0084673E" w14:paraId="134C3773"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2D892C15" w14:textId="77777777" w:rsidR="0084673E" w:rsidRPr="0084673E" w:rsidRDefault="0084673E">
            <w:pPr>
              <w:rPr>
                <w:rFonts w:cstheme="minorHAnsi"/>
              </w:rPr>
            </w:pPr>
            <w:r w:rsidRPr="0084673E">
              <w:rPr>
                <w:rFonts w:cstheme="minorHAnsi"/>
              </w:rPr>
              <w:t>After consulting the candidate, children and/or caregivers demonstrate an understanding of intervention strategies for use at home, school or in everyday life</w:t>
            </w:r>
          </w:p>
        </w:tc>
        <w:tc>
          <w:tcPr>
            <w:tcW w:w="1137" w:type="dxa"/>
            <w:tcBorders>
              <w:top w:val="single" w:sz="4" w:space="0" w:color="auto"/>
              <w:left w:val="single" w:sz="4" w:space="0" w:color="auto"/>
              <w:bottom w:val="single" w:sz="4" w:space="0" w:color="auto"/>
              <w:right w:val="single" w:sz="4" w:space="0" w:color="auto"/>
            </w:tcBorders>
          </w:tcPr>
          <w:p w14:paraId="026CFF85"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2A933549"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6C6FEC30"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1CC4E6E6"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48DAC9F7"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0C82DC5B" w14:textId="77777777" w:rsidR="0084673E" w:rsidRPr="0084673E" w:rsidRDefault="0084673E">
            <w:pPr>
              <w:tabs>
                <w:tab w:val="left" w:pos="2295"/>
              </w:tabs>
              <w:rPr>
                <w:rFonts w:cstheme="minorHAnsi"/>
              </w:rPr>
            </w:pPr>
          </w:p>
        </w:tc>
      </w:tr>
      <w:tr w:rsidR="0084673E" w:rsidRPr="0084673E" w14:paraId="54769D69" w14:textId="77777777" w:rsidTr="0084673E">
        <w:tc>
          <w:tcPr>
            <w:tcW w:w="7121" w:type="dxa"/>
            <w:tcBorders>
              <w:top w:val="single" w:sz="4" w:space="0" w:color="auto"/>
              <w:left w:val="single" w:sz="4" w:space="0" w:color="auto"/>
              <w:bottom w:val="single" w:sz="4" w:space="0" w:color="auto"/>
              <w:right w:val="single" w:sz="4" w:space="0" w:color="auto"/>
            </w:tcBorders>
            <w:hideMark/>
          </w:tcPr>
          <w:p w14:paraId="6DF7E694" w14:textId="77777777" w:rsidR="0084673E" w:rsidRPr="0084673E" w:rsidRDefault="0084673E">
            <w:pPr>
              <w:rPr>
                <w:rFonts w:cstheme="minorHAnsi"/>
              </w:rPr>
            </w:pPr>
            <w:r w:rsidRPr="0084673E">
              <w:rPr>
                <w:rFonts w:cstheme="minorHAnsi"/>
              </w:rPr>
              <w:t xml:space="preserve">After consulting the candidate, children and/or caregivers demonstrate an understanding of aids, </w:t>
            </w:r>
            <w:proofErr w:type="gramStart"/>
            <w:r w:rsidRPr="0084673E">
              <w:rPr>
                <w:rFonts w:cstheme="minorHAnsi"/>
              </w:rPr>
              <w:t>equipment</w:t>
            </w:r>
            <w:proofErr w:type="gramEnd"/>
            <w:r w:rsidRPr="0084673E">
              <w:rPr>
                <w:rFonts w:cstheme="minorHAnsi"/>
              </w:rPr>
              <w:t xml:space="preserve"> or appliances for managing specific paediatric neurological/musculoskeletal conditions or symptoms</w:t>
            </w:r>
          </w:p>
        </w:tc>
        <w:tc>
          <w:tcPr>
            <w:tcW w:w="1137" w:type="dxa"/>
            <w:tcBorders>
              <w:top w:val="single" w:sz="4" w:space="0" w:color="auto"/>
              <w:left w:val="single" w:sz="4" w:space="0" w:color="auto"/>
              <w:bottom w:val="single" w:sz="4" w:space="0" w:color="auto"/>
              <w:right w:val="single" w:sz="4" w:space="0" w:color="auto"/>
            </w:tcBorders>
          </w:tcPr>
          <w:p w14:paraId="5A55B79F"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25723258"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29021CCE"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5117E593"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1CCF10F8" w14:textId="77777777" w:rsidR="0084673E" w:rsidRPr="0084673E" w:rsidRDefault="0084673E">
            <w:pPr>
              <w:tabs>
                <w:tab w:val="left" w:pos="2295"/>
              </w:tabs>
              <w:rPr>
                <w:rFonts w:cstheme="minorHAnsi"/>
              </w:rPr>
            </w:pPr>
          </w:p>
        </w:tc>
        <w:tc>
          <w:tcPr>
            <w:tcW w:w="1138" w:type="dxa"/>
            <w:tcBorders>
              <w:top w:val="single" w:sz="4" w:space="0" w:color="auto"/>
              <w:left w:val="single" w:sz="4" w:space="0" w:color="auto"/>
              <w:bottom w:val="single" w:sz="4" w:space="0" w:color="auto"/>
              <w:right w:val="single" w:sz="4" w:space="0" w:color="auto"/>
            </w:tcBorders>
          </w:tcPr>
          <w:p w14:paraId="4ECAC865" w14:textId="77777777" w:rsidR="0084673E" w:rsidRPr="0084673E" w:rsidRDefault="0084673E">
            <w:pPr>
              <w:tabs>
                <w:tab w:val="left" w:pos="2295"/>
              </w:tabs>
              <w:rPr>
                <w:rFonts w:cstheme="minorHAnsi"/>
              </w:rPr>
            </w:pPr>
          </w:p>
        </w:tc>
      </w:tr>
      <w:tr w:rsidR="0084673E" w:rsidRPr="0084673E" w14:paraId="36902134" w14:textId="77777777" w:rsidTr="0084673E">
        <w:trPr>
          <w:trHeight w:val="2807"/>
        </w:trPr>
        <w:tc>
          <w:tcPr>
            <w:tcW w:w="13948" w:type="dxa"/>
            <w:gridSpan w:val="7"/>
            <w:tcBorders>
              <w:top w:val="single" w:sz="4" w:space="0" w:color="auto"/>
              <w:left w:val="single" w:sz="4" w:space="0" w:color="auto"/>
              <w:bottom w:val="single" w:sz="4" w:space="0" w:color="auto"/>
              <w:right w:val="single" w:sz="4" w:space="0" w:color="auto"/>
            </w:tcBorders>
          </w:tcPr>
          <w:p w14:paraId="6581B35D" w14:textId="77777777" w:rsidR="0084673E" w:rsidRPr="0084673E" w:rsidRDefault="0084673E">
            <w:pPr>
              <w:rPr>
                <w:rFonts w:cstheme="minorHAnsi"/>
                <w:b/>
              </w:rPr>
            </w:pPr>
            <w:r w:rsidRPr="0084673E">
              <w:rPr>
                <w:rFonts w:cstheme="minorHAnsi"/>
                <w:b/>
              </w:rPr>
              <w:t xml:space="preserve">Comments, including suggestions for improvement: </w:t>
            </w:r>
          </w:p>
          <w:p w14:paraId="3BCAD80B" w14:textId="77777777" w:rsidR="0084673E" w:rsidRPr="0084673E" w:rsidRDefault="0084673E">
            <w:pPr>
              <w:rPr>
                <w:rFonts w:cstheme="minorHAnsi"/>
                <w:b/>
              </w:rPr>
            </w:pPr>
          </w:p>
          <w:p w14:paraId="6FCEEEFE" w14:textId="77777777" w:rsidR="0084673E" w:rsidRPr="0084673E" w:rsidRDefault="0084673E">
            <w:pPr>
              <w:rPr>
                <w:rFonts w:cstheme="minorHAnsi"/>
                <w:b/>
              </w:rPr>
            </w:pPr>
          </w:p>
          <w:p w14:paraId="70B36DAC" w14:textId="77777777" w:rsidR="0084673E" w:rsidRPr="0084673E" w:rsidRDefault="0084673E">
            <w:pPr>
              <w:rPr>
                <w:rFonts w:cstheme="minorHAnsi"/>
                <w:b/>
              </w:rPr>
            </w:pPr>
          </w:p>
          <w:p w14:paraId="2E8352CD" w14:textId="77777777" w:rsidR="0084673E" w:rsidRPr="0084673E" w:rsidRDefault="0084673E">
            <w:pPr>
              <w:rPr>
                <w:rFonts w:cstheme="minorHAnsi"/>
                <w:b/>
              </w:rPr>
            </w:pPr>
          </w:p>
          <w:p w14:paraId="7F0C4AED" w14:textId="77777777" w:rsidR="0084673E" w:rsidRPr="0084673E" w:rsidRDefault="0084673E">
            <w:pPr>
              <w:rPr>
                <w:rFonts w:cstheme="minorHAnsi"/>
                <w:b/>
              </w:rPr>
            </w:pPr>
          </w:p>
          <w:p w14:paraId="15A358BE" w14:textId="77777777" w:rsidR="0084673E" w:rsidRPr="0084673E" w:rsidRDefault="0084673E">
            <w:pPr>
              <w:rPr>
                <w:rFonts w:cstheme="minorHAnsi"/>
                <w:b/>
              </w:rPr>
            </w:pPr>
          </w:p>
        </w:tc>
      </w:tr>
    </w:tbl>
    <w:p w14:paraId="25742395" w14:textId="77777777" w:rsidR="0084673E" w:rsidRDefault="0084673E" w:rsidP="00106788"/>
    <w:sectPr w:rsidR="008467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E3D5" w14:textId="77777777" w:rsidR="00923058" w:rsidRDefault="00923058" w:rsidP="00923058">
      <w:pPr>
        <w:spacing w:after="0" w:line="240" w:lineRule="auto"/>
      </w:pPr>
      <w:r>
        <w:separator/>
      </w:r>
    </w:p>
  </w:endnote>
  <w:endnote w:type="continuationSeparator" w:id="0">
    <w:p w14:paraId="087D0780" w14:textId="77777777" w:rsidR="00923058" w:rsidRDefault="00923058" w:rsidP="0092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955430"/>
      <w:docPartObj>
        <w:docPartGallery w:val="Page Numbers (Bottom of Page)"/>
        <w:docPartUnique/>
      </w:docPartObj>
    </w:sdtPr>
    <w:sdtEndPr>
      <w:rPr>
        <w:noProof/>
      </w:rPr>
    </w:sdtEndPr>
    <w:sdtContent>
      <w:p w14:paraId="4A929F91" w14:textId="5AEE079F" w:rsidR="00687A41" w:rsidRDefault="00687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4A30A" w14:textId="77777777" w:rsidR="00687A41" w:rsidRDefault="00687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83E8" w14:textId="77777777" w:rsidR="00923058" w:rsidRDefault="00923058" w:rsidP="00923058">
      <w:pPr>
        <w:spacing w:after="0" w:line="240" w:lineRule="auto"/>
      </w:pPr>
      <w:r>
        <w:separator/>
      </w:r>
    </w:p>
  </w:footnote>
  <w:footnote w:type="continuationSeparator" w:id="0">
    <w:p w14:paraId="7F7A087C" w14:textId="77777777" w:rsidR="00923058" w:rsidRDefault="00923058" w:rsidP="0092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B562" w14:textId="22FB0FFE" w:rsidR="00923058" w:rsidRDefault="00923058" w:rsidP="00923058">
    <w:pPr>
      <w:pStyle w:val="Header"/>
      <w:jc w:val="right"/>
    </w:pPr>
    <w:r>
      <w:rPr>
        <w:noProof/>
      </w:rPr>
      <w:drawing>
        <wp:inline distT="0" distB="0" distL="0" distR="0" wp14:anchorId="54052262" wp14:editId="51B4C792">
          <wp:extent cx="1771650" cy="690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767" cy="693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77"/>
    <w:multiLevelType w:val="hybridMultilevel"/>
    <w:tmpl w:val="A234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5E64F3"/>
    <w:multiLevelType w:val="hybridMultilevel"/>
    <w:tmpl w:val="1EDAD4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764112193">
    <w:abstractNumId w:val="0"/>
  </w:num>
  <w:num w:numId="2" w16cid:durableId="2091271355">
    <w:abstractNumId w:val="1"/>
  </w:num>
  <w:num w:numId="3" w16cid:durableId="161625536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0C7E3E"/>
    <w:rsid w:val="000D5921"/>
    <w:rsid w:val="00106788"/>
    <w:rsid w:val="001931F5"/>
    <w:rsid w:val="002B101F"/>
    <w:rsid w:val="002D6E89"/>
    <w:rsid w:val="00370EC2"/>
    <w:rsid w:val="00473B0C"/>
    <w:rsid w:val="00665894"/>
    <w:rsid w:val="00687A41"/>
    <w:rsid w:val="00800D1D"/>
    <w:rsid w:val="0084673E"/>
    <w:rsid w:val="00852FBF"/>
    <w:rsid w:val="00923058"/>
    <w:rsid w:val="00990646"/>
    <w:rsid w:val="00A54FFB"/>
    <w:rsid w:val="00D50486"/>
    <w:rsid w:val="00D96C08"/>
    <w:rsid w:val="00DE3D1F"/>
    <w:rsid w:val="00DF2E7E"/>
    <w:rsid w:val="00EA7FD4"/>
    <w:rsid w:val="00FA1B36"/>
    <w:rsid w:val="00FA5446"/>
    <w:rsid w:val="00FC5C43"/>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5CE"/>
  <w15:chartTrackingRefBased/>
  <w15:docId w15:val="{FF0511C3-B601-42E7-9646-905A19C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88"/>
    <w:pPr>
      <w:ind w:left="720"/>
      <w:contextualSpacing/>
    </w:pPr>
  </w:style>
  <w:style w:type="table" w:styleId="TableGrid">
    <w:name w:val="Table Grid"/>
    <w:basedOn w:val="TableNormal"/>
    <w:uiPriority w:val="39"/>
    <w:rsid w:val="0010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C2"/>
    <w:rPr>
      <w:color w:val="0563C1" w:themeColor="hyperlink"/>
      <w:u w:val="single"/>
    </w:rPr>
  </w:style>
  <w:style w:type="character" w:styleId="UnresolvedMention">
    <w:name w:val="Unresolved Mention"/>
    <w:basedOn w:val="DefaultParagraphFont"/>
    <w:uiPriority w:val="99"/>
    <w:semiHidden/>
    <w:unhideWhenUsed/>
    <w:rsid w:val="00370EC2"/>
    <w:rPr>
      <w:color w:val="605E5C"/>
      <w:shd w:val="clear" w:color="auto" w:fill="E1DFDD"/>
    </w:rPr>
  </w:style>
  <w:style w:type="table" w:customStyle="1" w:styleId="TableGrid1">
    <w:name w:val="Table Grid1"/>
    <w:basedOn w:val="TableNormal"/>
    <w:next w:val="TableGrid"/>
    <w:uiPriority w:val="39"/>
    <w:rsid w:val="00473B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F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23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058"/>
  </w:style>
  <w:style w:type="paragraph" w:styleId="Footer">
    <w:name w:val="footer"/>
    <w:basedOn w:val="Normal"/>
    <w:link w:val="FooterChar"/>
    <w:uiPriority w:val="99"/>
    <w:unhideWhenUsed/>
    <w:rsid w:val="0092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9034">
      <w:bodyDiv w:val="1"/>
      <w:marLeft w:val="0"/>
      <w:marRight w:val="0"/>
      <w:marTop w:val="0"/>
      <w:marBottom w:val="0"/>
      <w:divBdr>
        <w:top w:val="none" w:sz="0" w:space="0" w:color="auto"/>
        <w:left w:val="none" w:sz="0" w:space="0" w:color="auto"/>
        <w:bottom w:val="none" w:sz="0" w:space="0" w:color="auto"/>
        <w:right w:val="none" w:sz="0" w:space="0" w:color="auto"/>
      </w:divBdr>
    </w:div>
    <w:div w:id="424543034">
      <w:bodyDiv w:val="1"/>
      <w:marLeft w:val="0"/>
      <w:marRight w:val="0"/>
      <w:marTop w:val="0"/>
      <w:marBottom w:val="0"/>
      <w:divBdr>
        <w:top w:val="none" w:sz="0" w:space="0" w:color="auto"/>
        <w:left w:val="none" w:sz="0" w:space="0" w:color="auto"/>
        <w:bottom w:val="none" w:sz="0" w:space="0" w:color="auto"/>
        <w:right w:val="none" w:sz="0" w:space="0" w:color="auto"/>
      </w:divBdr>
    </w:div>
    <w:div w:id="635991645">
      <w:bodyDiv w:val="1"/>
      <w:marLeft w:val="0"/>
      <w:marRight w:val="0"/>
      <w:marTop w:val="0"/>
      <w:marBottom w:val="0"/>
      <w:divBdr>
        <w:top w:val="none" w:sz="0" w:space="0" w:color="auto"/>
        <w:left w:val="none" w:sz="0" w:space="0" w:color="auto"/>
        <w:bottom w:val="none" w:sz="0" w:space="0" w:color="auto"/>
        <w:right w:val="none" w:sz="0" w:space="0" w:color="auto"/>
      </w:divBdr>
    </w:div>
    <w:div w:id="1090856581">
      <w:bodyDiv w:val="1"/>
      <w:marLeft w:val="0"/>
      <w:marRight w:val="0"/>
      <w:marTop w:val="0"/>
      <w:marBottom w:val="0"/>
      <w:divBdr>
        <w:top w:val="none" w:sz="0" w:space="0" w:color="auto"/>
        <w:left w:val="none" w:sz="0" w:space="0" w:color="auto"/>
        <w:bottom w:val="none" w:sz="0" w:space="0" w:color="auto"/>
        <w:right w:val="none" w:sz="0" w:space="0" w:color="auto"/>
      </w:divBdr>
    </w:div>
    <w:div w:id="1141194092">
      <w:bodyDiv w:val="1"/>
      <w:marLeft w:val="0"/>
      <w:marRight w:val="0"/>
      <w:marTop w:val="0"/>
      <w:marBottom w:val="0"/>
      <w:divBdr>
        <w:top w:val="none" w:sz="0" w:space="0" w:color="auto"/>
        <w:left w:val="none" w:sz="0" w:space="0" w:color="auto"/>
        <w:bottom w:val="none" w:sz="0" w:space="0" w:color="auto"/>
        <w:right w:val="none" w:sz="0" w:space="0" w:color="auto"/>
      </w:divBdr>
    </w:div>
    <w:div w:id="1317951242">
      <w:bodyDiv w:val="1"/>
      <w:marLeft w:val="0"/>
      <w:marRight w:val="0"/>
      <w:marTop w:val="0"/>
      <w:marBottom w:val="0"/>
      <w:divBdr>
        <w:top w:val="none" w:sz="0" w:space="0" w:color="auto"/>
        <w:left w:val="none" w:sz="0" w:space="0" w:color="auto"/>
        <w:bottom w:val="none" w:sz="0" w:space="0" w:color="auto"/>
        <w:right w:val="none" w:sz="0" w:space="0" w:color="auto"/>
      </w:divBdr>
    </w:div>
    <w:div w:id="16915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g@osteopathy.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F474-1AA2-41B8-B3F5-FEB14AE7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2023-05-24T05:46:00Z</dcterms:created>
  <dcterms:modified xsi:type="dcterms:W3CDTF">2023-05-24T05:53:00Z</dcterms:modified>
</cp:coreProperties>
</file>